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A46191">
      <w:pPr>
        <w:rPr>
          <w:rFonts w:ascii="Times New Roman" w:hAnsi="Times New Roman" w:eastAsia="楷体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eastAsia="楷体" w:cs="Times New Roman"/>
          <w:b/>
          <w:sz w:val="24"/>
        </w:rPr>
        <w:t>附件</w:t>
      </w:r>
      <w:r>
        <w:rPr>
          <w:rFonts w:hint="eastAsia" w:ascii="Times New Roman" w:hAnsi="Times New Roman" w:eastAsia="楷体" w:cs="Times New Roman"/>
          <w:b/>
          <w:sz w:val="24"/>
        </w:rPr>
        <w:t>3</w:t>
      </w:r>
      <w:r>
        <w:rPr>
          <w:rFonts w:ascii="Times New Roman" w:hAnsi="Times New Roman" w:eastAsia="楷体" w:cs="Times New Roman"/>
          <w:b/>
          <w:sz w:val="24"/>
        </w:rPr>
        <w:t>：</w:t>
      </w:r>
    </w:p>
    <w:p w14:paraId="043FE453">
      <w:pPr>
        <w:jc w:val="center"/>
        <w:rPr>
          <w:rFonts w:ascii="Times New Roman" w:hAnsi="Times New Roman" w:eastAsia="楷体" w:cs="Times New Roman"/>
          <w:b/>
          <w:bCs/>
          <w:sz w:val="36"/>
          <w:szCs w:val="36"/>
        </w:rPr>
      </w:pPr>
      <w:r>
        <w:rPr>
          <w:rFonts w:ascii="Times New Roman" w:hAnsi="Times New Roman" w:eastAsia="楷体" w:cs="Times New Roman"/>
          <w:b/>
          <w:bCs/>
          <w:sz w:val="32"/>
          <w:szCs w:val="32"/>
        </w:rPr>
        <w:t>中国土壤学会个人会员注册/登录流程</w:t>
      </w:r>
    </w:p>
    <w:p w14:paraId="07A434C9">
      <w:pPr>
        <w:rPr>
          <w:rFonts w:hint="eastAsia"/>
        </w:rPr>
      </w:pPr>
      <w:r>
        <w:rPr>
          <w:rFonts w:ascii="Times New Roman" w:hAnsi="Times New Roman" w:eastAsia="楷体" w:cs="Times New Roman"/>
        </w:rPr>
        <w:object>
          <v:shape id="_x0000_i1025" o:spt="75" type="#_x0000_t75" style="height:636.1pt;width:394.1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Visio.Drawing.15" ShapeID="_x0000_i1025" DrawAspect="Content" ObjectID="_1468075725" r:id="rId6">
            <o:LockedField>false</o:LockedField>
          </o:OLEObject>
        </w:objec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DC2"/>
    <w:rsid w:val="00256AC1"/>
    <w:rsid w:val="0061319C"/>
    <w:rsid w:val="00895DC2"/>
    <w:rsid w:val="00935198"/>
    <w:rsid w:val="00B04976"/>
    <w:rsid w:val="00D3274B"/>
    <w:rsid w:val="77A42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104862" w:themeColor="accent1" w:themeShade="BF"/>
      <w:sz w:val="22"/>
      <w:szCs w:val="24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sz w:val="22"/>
      <w:szCs w:val="24"/>
    </w:r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i/>
      <w:iCs/>
      <w:color w:val="104862" w:themeColor="accent1" w:themeShade="BF"/>
      <w:sz w:val="22"/>
      <w:szCs w:val="24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e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</Words>
  <Characters>21</Characters>
  <Lines>1</Lines>
  <Paragraphs>1</Paragraphs>
  <TotalTime>1</TotalTime>
  <ScaleCrop>false</ScaleCrop>
  <LinksUpToDate>false</LinksUpToDate>
  <CharactersWithSpaces>21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2025-07-23T01:54:00Z</dcterms:created>
  <dc:creator>Guofang Xu</dc:creator>
  <cp:lastModifiedBy>南七夏</cp:lastModifiedBy>
  <dcterms:modified xsi:type="dcterms:W3CDTF">2025-08-06T06:59:42Z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26552E8D2F944760A7617A6BFE30090A_13</vt:lpwstr>
  </property>
</Properties>
</file>