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A67" w:rsidRPr="00327A67" w:rsidRDefault="00327A67" w:rsidP="00327A67">
      <w:pPr>
        <w:widowControl/>
        <w:spacing w:after="129" w:line="259" w:lineRule="auto"/>
        <w:jc w:val="left"/>
        <w:rPr>
          <w:rFonts w:ascii="宋体" w:eastAsia="宋体" w:hAnsi="宋体" w:cs="宋体"/>
          <w:sz w:val="28"/>
          <w:szCs w:val="28"/>
        </w:rPr>
      </w:pPr>
      <w:r w:rsidRPr="00327A67">
        <w:rPr>
          <w:rFonts w:ascii="宋体" w:eastAsia="宋体" w:hAnsi="宋体" w:cs="宋体"/>
          <w:b/>
          <w:sz w:val="28"/>
          <w:szCs w:val="28"/>
        </w:rPr>
        <w:t>附件 2：</w:t>
      </w:r>
      <w:r w:rsidRPr="00327A67">
        <w:rPr>
          <w:rFonts w:ascii="宋体" w:eastAsia="宋体" w:hAnsi="宋体" w:cs="宋体" w:hint="eastAsia"/>
          <w:b/>
          <w:sz w:val="28"/>
          <w:szCs w:val="28"/>
        </w:rPr>
        <w:t>交通路线</w:t>
      </w:r>
    </w:p>
    <w:p w:rsidR="00327A67" w:rsidRPr="00327A67" w:rsidRDefault="00327A67" w:rsidP="00327A67">
      <w:pPr>
        <w:autoSpaceDE w:val="0"/>
        <w:autoSpaceDN w:val="0"/>
        <w:adjustRightInd w:val="0"/>
        <w:spacing w:beforeLines="50" w:before="156" w:afterLines="50" w:after="156"/>
        <w:rPr>
          <w:rFonts w:ascii="楷体_GB2312" w:eastAsia="楷体_GB2312" w:hAnsi="Times New Roman" w:cs="楷体_GB2312"/>
          <w:kern w:val="0"/>
          <w:sz w:val="28"/>
          <w:szCs w:val="28"/>
        </w:rPr>
      </w:pPr>
    </w:p>
    <w:p w:rsidR="00327A67" w:rsidRPr="00327A67" w:rsidRDefault="00327A67" w:rsidP="00327A67">
      <w:pPr>
        <w:autoSpaceDE w:val="0"/>
        <w:autoSpaceDN w:val="0"/>
        <w:adjustRightInd w:val="0"/>
        <w:spacing w:beforeLines="50" w:before="156" w:afterLines="50" w:after="156"/>
        <w:rPr>
          <w:rFonts w:ascii="宋体" w:eastAsia="宋体" w:hAnsi="宋体" w:cs="楷体_GB2312"/>
          <w:bCs/>
          <w:kern w:val="0"/>
          <w:sz w:val="24"/>
          <w:szCs w:val="24"/>
        </w:rPr>
      </w:pPr>
      <w:r w:rsidRPr="00327A67">
        <w:rPr>
          <w:rFonts w:ascii="宋体" w:eastAsia="宋体" w:hAnsi="宋体" w:cs="楷体_GB2312"/>
          <w:bCs/>
          <w:kern w:val="0"/>
          <w:sz w:val="24"/>
          <w:szCs w:val="24"/>
        </w:rPr>
        <w:t>成都市云豪假期酒店</w:t>
      </w:r>
    </w:p>
    <w:p w:rsidR="00327A67" w:rsidRPr="00327A67" w:rsidRDefault="00327A67" w:rsidP="00327A67">
      <w:pPr>
        <w:autoSpaceDE w:val="0"/>
        <w:autoSpaceDN w:val="0"/>
        <w:adjustRightInd w:val="0"/>
        <w:spacing w:beforeLines="50" w:before="156" w:afterLines="50" w:after="156"/>
        <w:rPr>
          <w:rFonts w:ascii="宋体" w:eastAsia="宋体" w:hAnsi="宋体" w:cs="楷体_GB2312"/>
          <w:bCs/>
          <w:kern w:val="0"/>
          <w:sz w:val="24"/>
          <w:szCs w:val="24"/>
        </w:rPr>
      </w:pPr>
      <w:r w:rsidRPr="00327A67">
        <w:rPr>
          <w:rFonts w:ascii="宋体" w:eastAsia="宋体" w:hAnsi="宋体" w:cs="楷体_GB2312"/>
          <w:bCs/>
          <w:kern w:val="0"/>
          <w:sz w:val="24"/>
          <w:szCs w:val="24"/>
        </w:rPr>
        <w:t>地址：成都市温江区江宁南路266号</w:t>
      </w:r>
    </w:p>
    <w:p w:rsidR="00327A67" w:rsidRPr="00327A67" w:rsidRDefault="00327A67" w:rsidP="00327A67">
      <w:pPr>
        <w:autoSpaceDE w:val="0"/>
        <w:autoSpaceDN w:val="0"/>
        <w:adjustRightInd w:val="0"/>
        <w:spacing w:beforeLines="50" w:before="156" w:afterLines="50" w:after="156"/>
        <w:rPr>
          <w:rFonts w:ascii="楷体_GB2312" w:eastAsia="楷体_GB2312" w:hAnsi="Times New Roman" w:cs="楷体_GB2312"/>
          <w:kern w:val="0"/>
          <w:sz w:val="28"/>
          <w:szCs w:val="28"/>
        </w:rPr>
      </w:pPr>
      <w:r w:rsidRPr="00327A67">
        <w:rPr>
          <w:rFonts w:ascii="楷体_GB2312" w:eastAsia="楷体_GB2312" w:hAnsi="Times New Roman" w:cs="楷体_GB2312"/>
          <w:noProof/>
          <w:kern w:val="0"/>
          <w:sz w:val="28"/>
          <w:szCs w:val="28"/>
        </w:rPr>
        <w:drawing>
          <wp:inline distT="0" distB="0" distL="114300" distR="114300" wp14:anchorId="634D75C1" wp14:editId="2DAB6526">
            <wp:extent cx="5721350" cy="2698115"/>
            <wp:effectExtent l="0" t="0" r="8890" b="14605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1350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A67" w:rsidRPr="00327A67" w:rsidRDefault="00327A67" w:rsidP="00327A67">
      <w:pPr>
        <w:widowControl/>
        <w:spacing w:line="360" w:lineRule="auto"/>
        <w:jc w:val="left"/>
        <w:rPr>
          <w:rFonts w:ascii="宋体" w:eastAsia="宋体" w:hAnsi="宋体" w:cs="宋体"/>
          <w:b/>
          <w:bCs/>
          <w:color w:val="000000"/>
          <w:sz w:val="20"/>
          <w:szCs w:val="20"/>
        </w:rPr>
      </w:pPr>
      <w:r w:rsidRPr="00327A67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（1）成都东站——酒店</w:t>
      </w:r>
    </w:p>
    <w:p w:rsidR="00327A67" w:rsidRPr="00327A67" w:rsidRDefault="00327A67" w:rsidP="00327A67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327A67">
        <w:rPr>
          <w:rFonts w:ascii="宋体" w:eastAsia="宋体" w:hAnsi="宋体" w:cs="宋体" w:hint="eastAsia"/>
          <w:color w:val="000000"/>
          <w:sz w:val="24"/>
          <w:szCs w:val="24"/>
        </w:rPr>
        <w:t>①东站出站步行 90 米，到成都东客站地铁站乘 2 号线地铁→</w:t>
      </w:r>
      <w:proofErr w:type="gramStart"/>
      <w:r w:rsidRPr="00327A67">
        <w:rPr>
          <w:rFonts w:ascii="宋体" w:eastAsia="宋体" w:hAnsi="宋体" w:cs="宋体" w:hint="eastAsia"/>
          <w:color w:val="000000"/>
          <w:sz w:val="24"/>
          <w:szCs w:val="24"/>
        </w:rPr>
        <w:t>犀</w:t>
      </w:r>
      <w:proofErr w:type="gramEnd"/>
      <w:r w:rsidRPr="00327A67">
        <w:rPr>
          <w:rFonts w:ascii="宋体" w:eastAsia="宋体" w:hAnsi="宋体" w:cs="宋体" w:hint="eastAsia"/>
          <w:color w:val="000000"/>
          <w:sz w:val="24"/>
          <w:szCs w:val="24"/>
        </w:rPr>
        <w:t>浦方向，乘坐 10站，到中医大省医院地铁站换乘 4 号线→万盛方向，乘坐 14 站，到凤溪河地铁站换乘17号线→金星方向，乘坐 2 站，到黄石地铁站下车C口出站，步行 200米至地铁黄石站公交站乘 763/W53 路公交车，乘坐 2站到万春公交站下车，步行 500 米，到达成都云豪假期酒店。</w:t>
      </w:r>
    </w:p>
    <w:p w:rsidR="00327A67" w:rsidRPr="00327A67" w:rsidRDefault="00327A67" w:rsidP="00327A67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327A67">
        <w:rPr>
          <w:rFonts w:ascii="宋体" w:eastAsia="宋体" w:hAnsi="宋体" w:cs="宋体" w:hint="eastAsia"/>
          <w:color w:val="000000"/>
          <w:sz w:val="24"/>
          <w:szCs w:val="24"/>
        </w:rPr>
        <w:t>②乘出租车到达酒店，全程 45 公里，预计110 元左右。</w:t>
      </w:r>
    </w:p>
    <w:p w:rsidR="00327A67" w:rsidRPr="00327A67" w:rsidRDefault="00327A67" w:rsidP="00327A67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</w:p>
    <w:p w:rsidR="00327A67" w:rsidRPr="00327A67" w:rsidRDefault="00327A67" w:rsidP="00327A67">
      <w:pPr>
        <w:widowControl/>
        <w:spacing w:line="360" w:lineRule="auto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 w:rsidRPr="00327A67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（2）成都火车南站——酒店</w:t>
      </w:r>
    </w:p>
    <w:p w:rsidR="00327A67" w:rsidRPr="00327A67" w:rsidRDefault="00327A67" w:rsidP="00327A67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327A67">
        <w:rPr>
          <w:rFonts w:ascii="宋体" w:eastAsia="宋体" w:hAnsi="宋体" w:cs="宋体" w:hint="eastAsia"/>
          <w:color w:val="000000"/>
          <w:sz w:val="24"/>
          <w:szCs w:val="24"/>
        </w:rPr>
        <w:t>①南站出站步行 280 米，到火车南站地铁站乘 18 号线地铁→天府机场北方向，乘坐 1站，到孵化园站换乘 9 号线→黄田坝方向，乘坐 7 站，到</w:t>
      </w:r>
      <w:proofErr w:type="gramStart"/>
      <w:r w:rsidRPr="00327A67">
        <w:rPr>
          <w:rFonts w:ascii="宋体" w:eastAsia="宋体" w:hAnsi="宋体" w:cs="宋体" w:hint="eastAsia"/>
          <w:color w:val="000000"/>
          <w:sz w:val="24"/>
          <w:szCs w:val="24"/>
        </w:rPr>
        <w:t>机投桥</w:t>
      </w:r>
      <w:proofErr w:type="gramEnd"/>
      <w:r w:rsidRPr="00327A67">
        <w:rPr>
          <w:rFonts w:ascii="宋体" w:eastAsia="宋体" w:hAnsi="宋体" w:cs="宋体" w:hint="eastAsia"/>
          <w:color w:val="000000"/>
          <w:sz w:val="24"/>
          <w:szCs w:val="24"/>
        </w:rPr>
        <w:t>地铁站换乘17号线→金星方向，乘坐 6 站，到市五医院地铁站下车A2口出站，步行 400 米至来凤路公交站乘 W26路公交车，乘坐 4 站到万春公交站下车，步行 150 米，到达成都云豪假期酒店。</w:t>
      </w:r>
    </w:p>
    <w:p w:rsidR="00327A67" w:rsidRPr="00327A67" w:rsidRDefault="00327A67" w:rsidP="00327A67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327A67">
        <w:rPr>
          <w:rFonts w:ascii="宋体" w:eastAsia="宋体" w:hAnsi="宋体" w:cs="宋体" w:hint="eastAsia"/>
          <w:color w:val="000000"/>
          <w:sz w:val="24"/>
          <w:szCs w:val="24"/>
        </w:rPr>
        <w:lastRenderedPageBreak/>
        <w:t>② 乘出租车到达酒店，全程 31 公里，预计 75 元左右。</w:t>
      </w:r>
    </w:p>
    <w:p w:rsidR="00327A67" w:rsidRPr="00327A67" w:rsidRDefault="00327A67" w:rsidP="00327A67">
      <w:pPr>
        <w:widowControl/>
        <w:spacing w:line="360" w:lineRule="auto"/>
        <w:ind w:firstLineChars="200" w:firstLine="460"/>
        <w:jc w:val="left"/>
        <w:rPr>
          <w:rFonts w:ascii="宋体" w:eastAsia="宋体" w:hAnsi="宋体" w:cs="宋体"/>
          <w:color w:val="000000"/>
          <w:sz w:val="23"/>
          <w:szCs w:val="23"/>
        </w:rPr>
      </w:pPr>
    </w:p>
    <w:p w:rsidR="00327A67" w:rsidRPr="00327A67" w:rsidRDefault="00327A67" w:rsidP="00327A67">
      <w:pPr>
        <w:widowControl/>
        <w:tabs>
          <w:tab w:val="center" w:pos="4513"/>
        </w:tabs>
        <w:spacing w:line="360" w:lineRule="auto"/>
        <w:jc w:val="left"/>
        <w:rPr>
          <w:rFonts w:ascii="宋体" w:eastAsia="宋体" w:hAnsi="宋体" w:cs="宋体"/>
          <w:b/>
          <w:bCs/>
          <w:color w:val="000000"/>
          <w:sz w:val="20"/>
          <w:szCs w:val="20"/>
        </w:rPr>
      </w:pPr>
      <w:r w:rsidRPr="00327A67">
        <w:rPr>
          <w:rFonts w:ascii="宋体" w:eastAsia="宋体" w:hAnsi="宋体" w:cs="宋体"/>
          <w:b/>
          <w:bCs/>
          <w:noProof/>
          <w:color w:val="000000"/>
          <w:sz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43C32" wp14:editId="71961863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320040" cy="213360"/>
                <wp:effectExtent l="38100" t="19050" r="41910" b="34290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13360"/>
                        </a:xfrm>
                        <a:prstGeom prst="star5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77F42" id="五角星 3" o:spid="_x0000_s1026" style="position:absolute;left:0;text-align:left;margin-left:0;margin-top:.4pt;width:25.2pt;height:16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32004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" path="m,81496r122245,1l160020,r37775,81497l320040,81496r-98899,50367l258918,213359,160020,162991,61122,213359,98899,131863,,81496xe" fillcolor="#ed7d31" strokecolor="#ae5a21" strokeweight="1pt">
                <v:stroke joinstyle="miter"/>
                <v:path arrowok="t" o:connecttype="custom" o:connectlocs="0,81496;122245,81497;160020,0;197795,81497;320040,81496;221141,131863;258918,213359;160020,162991;61122,213359;98899,131863;0,81496" o:connectangles="0,0,0,0,0,0,0,0,0,0,0"/>
                <w10:wrap anchorx="margin"/>
              </v:shape>
            </w:pict>
          </mc:Fallback>
        </mc:AlternateContent>
      </w:r>
      <w:r w:rsidRPr="00327A67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 xml:space="preserve">（3）成都双流国际机场——酒店  </w:t>
      </w:r>
      <w:r w:rsidRPr="00327A67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ab/>
        <w:t>（    优先推荐乘坐到达双流国际机场的航班）</w:t>
      </w:r>
      <w:bookmarkStart w:id="0" w:name="_GoBack"/>
      <w:bookmarkEnd w:id="0"/>
    </w:p>
    <w:p w:rsidR="00327A67" w:rsidRPr="00327A67" w:rsidRDefault="00327A67" w:rsidP="00327A67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327A67">
        <w:rPr>
          <w:rFonts w:ascii="宋体" w:eastAsia="宋体" w:hAnsi="宋体" w:cs="宋体" w:hint="eastAsia"/>
          <w:color w:val="000000"/>
          <w:sz w:val="24"/>
          <w:szCs w:val="24"/>
        </w:rPr>
        <w:t>①航站楼出站步行150 米，到双流机场2航站楼C口进入乘10 号线地铁→</w:t>
      </w:r>
      <w:proofErr w:type="gramStart"/>
      <w:r w:rsidRPr="00327A67">
        <w:rPr>
          <w:rFonts w:ascii="宋体" w:eastAsia="宋体" w:hAnsi="宋体" w:cs="宋体" w:hint="eastAsia"/>
          <w:color w:val="000000"/>
          <w:sz w:val="24"/>
          <w:szCs w:val="24"/>
        </w:rPr>
        <w:t>天平园方向</w:t>
      </w:r>
      <w:proofErr w:type="gramEnd"/>
      <w:r w:rsidRPr="00327A67">
        <w:rPr>
          <w:rFonts w:ascii="宋体" w:eastAsia="宋体" w:hAnsi="宋体" w:cs="宋体" w:hint="eastAsia"/>
          <w:color w:val="000000"/>
          <w:sz w:val="24"/>
          <w:szCs w:val="24"/>
        </w:rPr>
        <w:t>，乘坐 3站，到华兴站换乘 9 号线→黄田坝方向，乘坐 3 站，到</w:t>
      </w:r>
      <w:proofErr w:type="gramStart"/>
      <w:r w:rsidRPr="00327A67">
        <w:rPr>
          <w:rFonts w:ascii="宋体" w:eastAsia="宋体" w:hAnsi="宋体" w:cs="宋体" w:hint="eastAsia"/>
          <w:color w:val="000000"/>
          <w:sz w:val="24"/>
          <w:szCs w:val="24"/>
        </w:rPr>
        <w:t>机投桥</w:t>
      </w:r>
      <w:proofErr w:type="gramEnd"/>
      <w:r w:rsidRPr="00327A67">
        <w:rPr>
          <w:rFonts w:ascii="宋体" w:eastAsia="宋体" w:hAnsi="宋体" w:cs="宋体" w:hint="eastAsia"/>
          <w:color w:val="000000"/>
          <w:sz w:val="24"/>
          <w:szCs w:val="24"/>
        </w:rPr>
        <w:t>地铁站换乘17号线→金星方向，乘坐 6 站，到市五医院地铁站下车A2口出站，步行 400 米至来凤路公交站乘 W26路公交车，乘坐 4 站到万春公交站下车，步行 150 米，到达成都云豪假期酒店。</w:t>
      </w:r>
    </w:p>
    <w:p w:rsidR="00327A67" w:rsidRPr="00327A67" w:rsidRDefault="00327A67" w:rsidP="00327A67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327A67">
        <w:rPr>
          <w:rFonts w:ascii="宋体" w:eastAsia="宋体" w:hAnsi="宋体" w:cs="宋体" w:hint="eastAsia"/>
          <w:color w:val="000000"/>
          <w:sz w:val="24"/>
          <w:szCs w:val="24"/>
        </w:rPr>
        <w:t>② 乘出租车到达酒店，全程 30 公里，预计75 元左右。</w:t>
      </w:r>
    </w:p>
    <w:p w:rsidR="00327A67" w:rsidRPr="00327A67" w:rsidRDefault="00327A67" w:rsidP="00327A67">
      <w:pPr>
        <w:widowControl/>
        <w:spacing w:line="360" w:lineRule="auto"/>
        <w:ind w:firstLineChars="200" w:firstLine="460"/>
        <w:jc w:val="left"/>
        <w:rPr>
          <w:rFonts w:ascii="宋体" w:eastAsia="宋体" w:hAnsi="宋体" w:cs="宋体"/>
          <w:color w:val="000000"/>
          <w:sz w:val="23"/>
          <w:szCs w:val="23"/>
        </w:rPr>
      </w:pPr>
    </w:p>
    <w:p w:rsidR="00327A67" w:rsidRPr="00327A67" w:rsidRDefault="00327A67" w:rsidP="00327A67">
      <w:pPr>
        <w:widowControl/>
        <w:spacing w:line="360" w:lineRule="auto"/>
        <w:jc w:val="left"/>
        <w:rPr>
          <w:rFonts w:ascii="宋体" w:eastAsia="宋体" w:hAnsi="宋体" w:cs="宋体"/>
          <w:b/>
          <w:bCs/>
          <w:color w:val="000000"/>
          <w:sz w:val="20"/>
          <w:szCs w:val="20"/>
        </w:rPr>
      </w:pPr>
      <w:r w:rsidRPr="00327A67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（4）成都天府国际机场——酒店</w:t>
      </w:r>
    </w:p>
    <w:p w:rsidR="00327A67" w:rsidRPr="00327A67" w:rsidRDefault="00327A67" w:rsidP="00327A67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327A67">
        <w:rPr>
          <w:rFonts w:ascii="宋体" w:eastAsia="宋体" w:hAnsi="宋体" w:cs="宋体" w:hint="eastAsia"/>
          <w:color w:val="000000"/>
          <w:sz w:val="24"/>
          <w:szCs w:val="24"/>
        </w:rPr>
        <w:t>①航站楼出站步行 3300米，到天府机场北地铁站乘 18 号线地铁→火车南站北方向，乘坐7站，到孵化园站换乘 9 号线→黄田坝方向，乘坐 7 站，到</w:t>
      </w:r>
      <w:proofErr w:type="gramStart"/>
      <w:r w:rsidRPr="00327A67">
        <w:rPr>
          <w:rFonts w:ascii="宋体" w:eastAsia="宋体" w:hAnsi="宋体" w:cs="宋体" w:hint="eastAsia"/>
          <w:color w:val="000000"/>
          <w:sz w:val="24"/>
          <w:szCs w:val="24"/>
        </w:rPr>
        <w:t>机投桥</w:t>
      </w:r>
      <w:proofErr w:type="gramEnd"/>
      <w:r w:rsidRPr="00327A67">
        <w:rPr>
          <w:rFonts w:ascii="宋体" w:eastAsia="宋体" w:hAnsi="宋体" w:cs="宋体" w:hint="eastAsia"/>
          <w:color w:val="000000"/>
          <w:sz w:val="24"/>
          <w:szCs w:val="24"/>
        </w:rPr>
        <w:t>地铁站换乘17号线→金星方向，乘坐 6 站，到市五医院地铁站下车A2口出站，步行 400 米至来凤路公交站乘 W26路公交车，乘坐 4 站到万春公交站下车，步行 150 米，到达成都云豪假期酒店。</w:t>
      </w:r>
    </w:p>
    <w:p w:rsidR="00327A67" w:rsidRPr="00327A67" w:rsidRDefault="00327A67" w:rsidP="00327A67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327A67">
        <w:rPr>
          <w:rFonts w:ascii="宋体" w:eastAsia="宋体" w:hAnsi="宋体" w:cs="宋体" w:hint="eastAsia"/>
          <w:color w:val="000000"/>
          <w:sz w:val="24"/>
          <w:szCs w:val="24"/>
        </w:rPr>
        <w:t>② 乘出租车到达酒店，全程 110 公里，预计240元左右。</w:t>
      </w:r>
    </w:p>
    <w:p w:rsidR="006A3E96" w:rsidRPr="00327A67" w:rsidRDefault="00327A67"/>
    <w:sectPr w:rsidR="006A3E96" w:rsidRPr="00327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67"/>
    <w:rsid w:val="000F3697"/>
    <w:rsid w:val="00327A67"/>
    <w:rsid w:val="00EC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B4D64-0695-4B67-AEEC-7C477FF0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2021-07-05T02:32:00Z</dcterms:created>
  <dcterms:modified xsi:type="dcterms:W3CDTF">2021-07-05T02:33:00Z</dcterms:modified>
</cp:coreProperties>
</file>