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7D" w:rsidRPr="00A47012" w:rsidRDefault="000F547D" w:rsidP="000F547D">
      <w:pPr>
        <w:pStyle w:val="CAuthor"/>
        <w:spacing w:before="159" w:after="159"/>
        <w:jc w:val="both"/>
        <w:rPr>
          <w:rFonts w:ascii="Times New Roman" w:eastAsia="宋体"/>
          <w:color w:val="000000" w:themeColor="text1"/>
          <w:sz w:val="21"/>
          <w:szCs w:val="21"/>
        </w:rPr>
      </w:pPr>
      <w:r w:rsidRPr="00A47012">
        <w:rPr>
          <w:rFonts w:ascii="Times New Roman" w:eastAsia="宋体"/>
          <w:color w:val="000000" w:themeColor="text1"/>
          <w:sz w:val="21"/>
          <w:szCs w:val="21"/>
        </w:rPr>
        <w:t>全文页面设置：上为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3</w:t>
      </w:r>
      <w:r w:rsidR="00405CE4">
        <w:rPr>
          <w:rFonts w:ascii="Times New Roman" w:eastAsia="宋体"/>
          <w:color w:val="000000" w:themeColor="text1"/>
          <w:sz w:val="21"/>
          <w:szCs w:val="21"/>
        </w:rPr>
        <w:t xml:space="preserve"> 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cm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，下为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3</w:t>
      </w:r>
      <w:r w:rsidR="00405CE4">
        <w:rPr>
          <w:rFonts w:ascii="Times New Roman" w:eastAsia="宋体"/>
          <w:color w:val="000000" w:themeColor="text1"/>
          <w:sz w:val="21"/>
          <w:szCs w:val="21"/>
        </w:rPr>
        <w:t xml:space="preserve"> 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cm</w:t>
      </w:r>
      <w:r w:rsidR="00405CE4">
        <w:rPr>
          <w:rFonts w:ascii="Times New Roman" w:eastAsia="宋体" w:hint="eastAsia"/>
          <w:color w:val="000000" w:themeColor="text1"/>
          <w:sz w:val="21"/>
          <w:szCs w:val="21"/>
        </w:rPr>
        <w:t>，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左为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2.5</w:t>
      </w:r>
      <w:r w:rsidR="00405CE4">
        <w:rPr>
          <w:rFonts w:ascii="Times New Roman" w:eastAsia="宋体"/>
          <w:color w:val="000000" w:themeColor="text1"/>
          <w:sz w:val="21"/>
          <w:szCs w:val="21"/>
        </w:rPr>
        <w:t xml:space="preserve"> 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cm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，右为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2.5</w:t>
      </w:r>
      <w:r w:rsidR="00405CE4">
        <w:rPr>
          <w:rFonts w:ascii="Times New Roman" w:eastAsia="宋体"/>
          <w:color w:val="000000" w:themeColor="text1"/>
          <w:sz w:val="21"/>
          <w:szCs w:val="21"/>
        </w:rPr>
        <w:t xml:space="preserve"> 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cm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；每页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42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行，每行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44</w:t>
      </w:r>
      <w:r w:rsidRPr="00A47012">
        <w:rPr>
          <w:rFonts w:ascii="Times New Roman" w:eastAsia="宋体"/>
          <w:color w:val="000000" w:themeColor="text1"/>
          <w:sz w:val="21"/>
          <w:szCs w:val="21"/>
        </w:rPr>
        <w:t>个字符</w:t>
      </w:r>
      <w:r w:rsidR="00405CE4">
        <w:rPr>
          <w:rFonts w:ascii="Times New Roman" w:eastAsia="宋体" w:hint="eastAsia"/>
          <w:color w:val="000000" w:themeColor="text1"/>
          <w:sz w:val="21"/>
          <w:szCs w:val="21"/>
        </w:rPr>
        <w:t>。</w:t>
      </w:r>
    </w:p>
    <w:p w:rsidR="000F547D" w:rsidRPr="00A47012" w:rsidRDefault="000F547D" w:rsidP="002019D8">
      <w:pPr>
        <w:pStyle w:val="ChineseTitle"/>
        <w:spacing w:beforeLines="100" w:before="319" w:afterLines="100" w:after="319"/>
        <w:rPr>
          <w:rFonts w:ascii="Times New Roman"/>
          <w:b w:val="0"/>
          <w:color w:val="000000" w:themeColor="text1"/>
          <w:sz w:val="44"/>
          <w:szCs w:val="44"/>
        </w:rPr>
      </w:pPr>
      <w:r w:rsidRPr="00A47012">
        <w:rPr>
          <w:rFonts w:ascii="Times New Roman"/>
          <w:b w:val="0"/>
          <w:color w:val="000000" w:themeColor="text1"/>
          <w:sz w:val="44"/>
          <w:szCs w:val="44"/>
        </w:rPr>
        <w:fldChar w:fldCharType="begin"/>
      </w:r>
      <w:r w:rsidRPr="00A47012">
        <w:rPr>
          <w:rFonts w:ascii="Times New Roman"/>
          <w:b w:val="0"/>
          <w:color w:val="000000" w:themeColor="text1"/>
          <w:sz w:val="44"/>
          <w:szCs w:val="44"/>
        </w:rPr>
        <w:instrText xml:space="preserve"> MACROBUTTON  AcceptAllChangesInDocAndStopTracking </w:instrText>
      </w:r>
      <w:r w:rsidRPr="00A47012">
        <w:rPr>
          <w:rFonts w:ascii="Times New Roman"/>
          <w:b w:val="0"/>
          <w:color w:val="000000" w:themeColor="text1"/>
          <w:sz w:val="44"/>
          <w:szCs w:val="44"/>
        </w:rPr>
        <w:instrText>中文题名（</w:instrText>
      </w:r>
      <w:r w:rsidRPr="00A47012">
        <w:rPr>
          <w:rFonts w:ascii="Times New Roman"/>
          <w:b w:val="0"/>
          <w:color w:val="000000" w:themeColor="text1"/>
          <w:sz w:val="44"/>
          <w:szCs w:val="44"/>
        </w:rPr>
        <w:instrText>20</w:instrText>
      </w:r>
      <w:r w:rsidRPr="00A47012">
        <w:rPr>
          <w:rFonts w:ascii="Times New Roman"/>
          <w:b w:val="0"/>
          <w:color w:val="000000" w:themeColor="text1"/>
          <w:sz w:val="44"/>
          <w:szCs w:val="44"/>
        </w:rPr>
        <w:instrText>字左右）</w:instrText>
      </w:r>
      <w:r w:rsidRPr="00A47012">
        <w:rPr>
          <w:rFonts w:ascii="Times New Roman"/>
          <w:b w:val="0"/>
          <w:color w:val="000000" w:themeColor="text1"/>
          <w:sz w:val="44"/>
          <w:szCs w:val="44"/>
        </w:rPr>
        <w:fldChar w:fldCharType="end"/>
      </w:r>
      <w:r w:rsidR="00560B0F" w:rsidRPr="00560B0F">
        <w:rPr>
          <w:rStyle w:val="aa"/>
          <w:rFonts w:ascii="Times New Roman" w:eastAsia="楷体"/>
          <w:color w:val="000000" w:themeColor="text1"/>
          <w:sz w:val="44"/>
          <w:szCs w:val="44"/>
        </w:rPr>
        <w:footnoteReference w:customMarkFollows="1" w:id="1"/>
        <w:sym w:font="Symbol" w:char="F02A"/>
      </w:r>
    </w:p>
    <w:p w:rsidR="00477D1D" w:rsidRPr="00A47012" w:rsidRDefault="000C3ADE" w:rsidP="002019D8">
      <w:pPr>
        <w:pStyle w:val="CAuthor"/>
        <w:spacing w:before="159" w:after="159"/>
        <w:rPr>
          <w:rFonts w:ascii="Times New Roman" w:eastAsia="黑体"/>
          <w:color w:val="000000" w:themeColor="text1"/>
          <w:sz w:val="32"/>
          <w:szCs w:val="32"/>
        </w:rPr>
      </w:pPr>
      <w:r w:rsidRPr="00A47012">
        <w:rPr>
          <w:rFonts w:ascii="Times New Roman" w:eastAsia="黑体"/>
          <w:color w:val="000000" w:themeColor="text1"/>
          <w:sz w:val="32"/>
          <w:szCs w:val="32"/>
        </w:rPr>
        <w:t>（</w:t>
      </w:r>
      <w:r w:rsidR="00477D1D" w:rsidRPr="00A47012">
        <w:rPr>
          <w:rFonts w:ascii="Times New Roman" w:eastAsia="黑体"/>
          <w:color w:val="000000" w:themeColor="text1"/>
          <w:sz w:val="32"/>
          <w:szCs w:val="32"/>
        </w:rPr>
        <w:t>——</w:t>
      </w:r>
      <w:r w:rsidR="00477D1D" w:rsidRPr="00A47012">
        <w:rPr>
          <w:rFonts w:ascii="Times New Roman" w:eastAsia="黑体"/>
          <w:color w:val="000000" w:themeColor="text1"/>
          <w:sz w:val="32"/>
          <w:szCs w:val="32"/>
        </w:rPr>
        <w:t>必要时可加副标题</w:t>
      </w:r>
      <w:r>
        <w:rPr>
          <w:rFonts w:ascii="Times New Roman" w:eastAsia="黑体" w:hint="eastAsia"/>
          <w:color w:val="000000" w:themeColor="text1"/>
          <w:sz w:val="32"/>
          <w:szCs w:val="32"/>
        </w:rPr>
        <w:t>；</w:t>
      </w:r>
      <w:r w:rsidR="00560B0F">
        <w:rPr>
          <w:rFonts w:ascii="Times New Roman" w:eastAsia="黑体" w:hint="eastAsia"/>
          <w:color w:val="000000" w:themeColor="text1"/>
          <w:sz w:val="32"/>
          <w:szCs w:val="32"/>
        </w:rPr>
        <w:t>二</w:t>
      </w:r>
      <w:r w:rsidR="00477D1D" w:rsidRPr="00A47012">
        <w:rPr>
          <w:rFonts w:ascii="Times New Roman" w:eastAsia="黑体"/>
          <w:color w:val="000000" w:themeColor="text1"/>
          <w:sz w:val="32"/>
          <w:szCs w:val="32"/>
        </w:rPr>
        <w:t>号</w:t>
      </w:r>
      <w:r w:rsidR="002700CB">
        <w:rPr>
          <w:rFonts w:ascii="Times New Roman" w:eastAsia="黑体" w:hint="eastAsia"/>
          <w:color w:val="000000" w:themeColor="text1"/>
          <w:sz w:val="32"/>
          <w:szCs w:val="32"/>
        </w:rPr>
        <w:t>，</w:t>
      </w:r>
      <w:r w:rsidR="00477D1D" w:rsidRPr="00A47012">
        <w:rPr>
          <w:rFonts w:ascii="Times New Roman" w:eastAsia="黑体"/>
          <w:color w:val="000000" w:themeColor="text1"/>
          <w:sz w:val="32"/>
          <w:szCs w:val="32"/>
        </w:rPr>
        <w:t>黑体</w:t>
      </w:r>
      <w:r w:rsidR="00E76612">
        <w:rPr>
          <w:rFonts w:ascii="Times New Roman" w:eastAsia="黑体" w:hint="eastAsia"/>
          <w:color w:val="000000" w:themeColor="text1"/>
          <w:sz w:val="32"/>
          <w:szCs w:val="32"/>
        </w:rPr>
        <w:t>；居中</w:t>
      </w:r>
      <w:r w:rsidR="00477D1D" w:rsidRPr="00A47012">
        <w:rPr>
          <w:rFonts w:ascii="Times New Roman" w:eastAsia="黑体"/>
          <w:color w:val="000000" w:themeColor="text1"/>
          <w:sz w:val="32"/>
          <w:szCs w:val="32"/>
        </w:rPr>
        <w:t>）</w:t>
      </w:r>
    </w:p>
    <w:p w:rsidR="009307D1" w:rsidRPr="003C6D30" w:rsidRDefault="00001AD7" w:rsidP="006026C3">
      <w:pPr>
        <w:pStyle w:val="CAuthor"/>
        <w:spacing w:beforeLines="0" w:before="0" w:afterLines="0" w:after="0"/>
        <w:ind w:leftChars="150" w:left="309" w:rightChars="150" w:right="309"/>
        <w:rPr>
          <w:rFonts w:ascii="Times New Roman" w:eastAsia="楷体"/>
          <w:color w:val="000000" w:themeColor="text1"/>
          <w:sz w:val="24"/>
        </w:rPr>
      </w:pPr>
      <w:r w:rsidRPr="003C6D30">
        <w:rPr>
          <w:rFonts w:ascii="Times New Roman" w:eastAsia="楷体"/>
          <w:color w:val="000000" w:themeColor="text1"/>
          <w:sz w:val="24"/>
        </w:rPr>
        <w:fldChar w:fldCharType="begin"/>
      </w:r>
      <w:r w:rsidRPr="003C6D30">
        <w:rPr>
          <w:rFonts w:ascii="Times New Roman" w:eastAsia="楷体"/>
          <w:color w:val="000000" w:themeColor="text1"/>
          <w:sz w:val="24"/>
        </w:rPr>
        <w:instrText xml:space="preserve"> MACROBUTTON AuthurChineseName </w:instrText>
      </w:r>
      <w:r w:rsidRPr="003C6D30">
        <w:rPr>
          <w:rFonts w:ascii="Times New Roman" w:eastAsia="楷体" w:hint="eastAsia"/>
          <w:color w:val="000000" w:themeColor="text1"/>
          <w:sz w:val="24"/>
        </w:rPr>
        <w:instrText>作者</w:instrText>
      </w:r>
      <w:r w:rsidRPr="003C6D30">
        <w:rPr>
          <w:rFonts w:ascii="Times New Roman" w:eastAsia="楷体"/>
          <w:color w:val="000000" w:themeColor="text1"/>
          <w:sz w:val="24"/>
        </w:rPr>
        <w:instrText>A</w:instrText>
      </w:r>
      <w:r w:rsidRPr="003C6D30">
        <w:rPr>
          <w:rFonts w:ascii="Times New Roman" w:eastAsia="楷体"/>
          <w:color w:val="000000" w:themeColor="text1"/>
          <w:sz w:val="24"/>
          <w:vertAlign w:val="superscript"/>
        </w:rPr>
        <w:instrText>1,2</w:instrText>
      </w:r>
      <w:r w:rsidRPr="003C6D30">
        <w:rPr>
          <w:rFonts w:ascii="Times New Roman" w:eastAsia="楷体"/>
          <w:color w:val="000000" w:themeColor="text1"/>
          <w:sz w:val="24"/>
        </w:rPr>
        <w:fldChar w:fldCharType="end"/>
      </w:r>
      <w:r w:rsidR="009058E7" w:rsidRPr="003C6D30">
        <w:rPr>
          <w:rFonts w:ascii="Times New Roman" w:eastAsia="楷体" w:hint="eastAsia"/>
          <w:color w:val="000000" w:themeColor="text1"/>
          <w:sz w:val="24"/>
        </w:rPr>
        <w:t>（第一作者为唯一）</w:t>
      </w:r>
      <w:r w:rsidR="00263DEA" w:rsidRPr="003C6D30">
        <w:rPr>
          <w:rFonts w:ascii="Times New Roman" w:eastAsia="楷体" w:hint="eastAsia"/>
          <w:color w:val="000000" w:themeColor="text1"/>
          <w:sz w:val="24"/>
        </w:rPr>
        <w:t>，</w:t>
      </w:r>
      <w:r w:rsidR="002D6D6C" w:rsidRPr="003C6D30">
        <w:rPr>
          <w:rFonts w:ascii="Times New Roman" w:eastAsia="楷体"/>
          <w:color w:val="000000" w:themeColor="text1"/>
          <w:sz w:val="24"/>
        </w:rPr>
        <w:fldChar w:fldCharType="begin"/>
      </w:r>
      <w:r w:rsidR="002D6D6C" w:rsidRPr="003C6D30">
        <w:rPr>
          <w:rFonts w:ascii="Times New Roman" w:eastAsia="楷体"/>
          <w:color w:val="000000" w:themeColor="text1"/>
          <w:sz w:val="24"/>
        </w:rPr>
        <w:instrText xml:space="preserve"> AUTHOR  </w:instrText>
      </w:r>
      <w:r w:rsidR="002D6D6C" w:rsidRPr="003C6D30">
        <w:rPr>
          <w:rFonts w:ascii="Times New Roman" w:eastAsia="楷体" w:hint="eastAsia"/>
          <w:color w:val="000000" w:themeColor="text1"/>
          <w:sz w:val="24"/>
        </w:rPr>
        <w:instrText>作者</w:instrText>
      </w:r>
      <w:r w:rsidR="002D6D6C" w:rsidRPr="003C6D30">
        <w:rPr>
          <w:rFonts w:ascii="Times New Roman" w:eastAsia="楷体"/>
          <w:color w:val="000000" w:themeColor="text1"/>
          <w:sz w:val="24"/>
        </w:rPr>
        <w:instrText xml:space="preserve">B2  \* MERGEFORMAT </w:instrText>
      </w:r>
      <w:r w:rsidR="002D6D6C" w:rsidRPr="003C6D30">
        <w:rPr>
          <w:rFonts w:ascii="Times New Roman" w:eastAsia="楷体"/>
          <w:color w:val="000000" w:themeColor="text1"/>
          <w:sz w:val="24"/>
        </w:rPr>
        <w:fldChar w:fldCharType="separate"/>
      </w:r>
      <w:r w:rsidR="002D6D6C" w:rsidRPr="003C6D30">
        <w:rPr>
          <w:rFonts w:ascii="Times New Roman" w:eastAsia="楷体" w:hint="eastAsia"/>
          <w:noProof/>
          <w:color w:val="000000" w:themeColor="text1"/>
          <w:sz w:val="24"/>
        </w:rPr>
        <w:t>作者</w:t>
      </w:r>
      <w:r w:rsidR="002D6D6C" w:rsidRPr="003C6D30">
        <w:rPr>
          <w:rFonts w:ascii="Times New Roman" w:eastAsia="楷体"/>
          <w:noProof/>
          <w:color w:val="000000" w:themeColor="text1"/>
          <w:sz w:val="24"/>
        </w:rPr>
        <w:t>B</w:t>
      </w:r>
      <w:r w:rsidR="00865A13" w:rsidRPr="003C6D30">
        <w:rPr>
          <w:rFonts w:ascii="Times New Roman" w:eastAsia="楷体"/>
          <w:noProof/>
          <w:color w:val="000000" w:themeColor="text1"/>
          <w:sz w:val="24"/>
          <w:vertAlign w:val="superscript"/>
        </w:rPr>
        <w:t>1</w:t>
      </w:r>
      <w:r w:rsidR="002D6D6C" w:rsidRPr="003C6D30">
        <w:rPr>
          <w:rFonts w:ascii="Times New Roman" w:eastAsia="楷体"/>
          <w:color w:val="000000" w:themeColor="text1"/>
          <w:sz w:val="24"/>
        </w:rPr>
        <w:fldChar w:fldCharType="end"/>
      </w:r>
      <w:r w:rsidR="00E7328A">
        <w:rPr>
          <w:rFonts w:ascii="Times New Roman" w:eastAsia="楷体"/>
          <w:color w:val="000000" w:themeColor="text1"/>
          <w:sz w:val="24"/>
        </w:rPr>
        <w:t>*</w:t>
      </w:r>
      <w:r w:rsidR="009058E7" w:rsidRPr="003C6D30">
        <w:rPr>
          <w:rFonts w:ascii="Times New Roman" w:eastAsia="楷体" w:hint="eastAsia"/>
          <w:color w:val="000000" w:themeColor="text1"/>
          <w:sz w:val="24"/>
        </w:rPr>
        <w:t>（通讯作者）</w:t>
      </w:r>
      <w:r w:rsidR="00C33F58" w:rsidRPr="003C6D30">
        <w:rPr>
          <w:rFonts w:ascii="Times New Roman" w:eastAsia="楷体" w:hint="eastAsia"/>
          <w:color w:val="000000" w:themeColor="text1"/>
          <w:sz w:val="24"/>
        </w:rPr>
        <w:t>，</w:t>
      </w:r>
      <w:r w:rsidR="00E82A12" w:rsidRPr="003C6D30">
        <w:rPr>
          <w:rFonts w:ascii="Times New Roman" w:eastAsia="楷体"/>
          <w:color w:val="000000" w:themeColor="text1"/>
          <w:sz w:val="24"/>
        </w:rPr>
        <w:fldChar w:fldCharType="begin"/>
      </w:r>
      <w:r w:rsidR="00E82A12" w:rsidRPr="003C6D30">
        <w:rPr>
          <w:rFonts w:ascii="Times New Roman" w:eastAsia="楷体"/>
          <w:color w:val="000000" w:themeColor="text1"/>
          <w:sz w:val="24"/>
        </w:rPr>
        <w:instrText xml:space="preserve"> MACROBUTTON  AcceptAllChangesInDocAndStopTracking </w:instrText>
      </w:r>
      <w:r w:rsidR="00E82A12" w:rsidRPr="003C6D30">
        <w:rPr>
          <w:rFonts w:ascii="Times New Roman" w:eastAsia="楷体" w:hint="eastAsia"/>
          <w:color w:val="000000" w:themeColor="text1"/>
          <w:sz w:val="24"/>
        </w:rPr>
        <w:instrText>作者</w:instrText>
      </w:r>
      <w:r w:rsidR="00E82A12" w:rsidRPr="003C6D30">
        <w:rPr>
          <w:rFonts w:ascii="Times New Roman" w:eastAsia="楷体"/>
          <w:color w:val="000000" w:themeColor="text1"/>
          <w:sz w:val="24"/>
        </w:rPr>
        <w:instrText>C</w:instrText>
      </w:r>
      <w:r w:rsidR="00E82A12" w:rsidRPr="003C6D30">
        <w:rPr>
          <w:rFonts w:ascii="Times New Roman" w:eastAsia="楷体"/>
          <w:color w:val="000000" w:themeColor="text1"/>
          <w:sz w:val="24"/>
          <w:vertAlign w:val="superscript"/>
        </w:rPr>
        <w:instrText>1,</w:instrText>
      </w:r>
      <w:r w:rsidR="002019D8" w:rsidRPr="003C6D30">
        <w:rPr>
          <w:rFonts w:ascii="Times New Roman" w:eastAsia="楷体"/>
          <w:color w:val="000000" w:themeColor="text1"/>
          <w:sz w:val="24"/>
          <w:vertAlign w:val="superscript"/>
        </w:rPr>
        <w:instrText>3</w:instrText>
      </w:r>
      <w:r w:rsidR="00E82A12" w:rsidRPr="003C6D30">
        <w:rPr>
          <w:rFonts w:ascii="Times New Roman" w:eastAsia="楷体"/>
          <w:color w:val="000000" w:themeColor="text1"/>
          <w:sz w:val="24"/>
        </w:rPr>
        <w:instrText xml:space="preserve"> </w:instrText>
      </w:r>
      <w:r w:rsidR="00E82A12" w:rsidRPr="003C6D30">
        <w:rPr>
          <w:rFonts w:ascii="Times New Roman" w:eastAsia="楷体"/>
          <w:color w:val="000000" w:themeColor="text1"/>
          <w:sz w:val="24"/>
        </w:rPr>
        <w:fldChar w:fldCharType="end"/>
      </w:r>
    </w:p>
    <w:p w:rsidR="00001AD7" w:rsidRPr="004D42DF" w:rsidRDefault="009307D1" w:rsidP="006026C3">
      <w:pPr>
        <w:pStyle w:val="CAuthor"/>
        <w:spacing w:beforeLines="0" w:before="0" w:afterLines="0" w:after="0"/>
        <w:ind w:leftChars="150" w:left="309" w:rightChars="150" w:right="309"/>
        <w:rPr>
          <w:rFonts w:ascii="Times New Roman" w:eastAsia="宋体"/>
          <w:color w:val="000000" w:themeColor="text1"/>
          <w:sz w:val="21"/>
          <w:szCs w:val="21"/>
        </w:rPr>
      </w:pPr>
      <w:r w:rsidRPr="004D42DF">
        <w:rPr>
          <w:rFonts w:ascii="Times New Roman" w:eastAsia="宋体" w:hint="eastAsia"/>
          <w:color w:val="000000" w:themeColor="text1"/>
          <w:sz w:val="21"/>
          <w:szCs w:val="21"/>
        </w:rPr>
        <w:t>（小四号</w:t>
      </w:r>
      <w:r w:rsidR="002700CB" w:rsidRPr="004D42DF">
        <w:rPr>
          <w:rFonts w:ascii="Times New Roman" w:eastAsia="宋体" w:hint="eastAsia"/>
          <w:color w:val="000000" w:themeColor="text1"/>
          <w:sz w:val="21"/>
          <w:szCs w:val="21"/>
        </w:rPr>
        <w:t>，</w:t>
      </w:r>
      <w:r w:rsidR="000C3ADE" w:rsidRPr="004D42DF">
        <w:rPr>
          <w:rFonts w:ascii="Times New Roman" w:eastAsia="宋体" w:hint="eastAsia"/>
          <w:color w:val="000000" w:themeColor="text1"/>
          <w:sz w:val="21"/>
          <w:szCs w:val="21"/>
        </w:rPr>
        <w:t>中文为</w:t>
      </w:r>
      <w:r w:rsidR="00F928C0" w:rsidRPr="004D42DF">
        <w:rPr>
          <w:rFonts w:ascii="Times New Roman" w:eastAsia="宋体" w:hint="eastAsia"/>
          <w:color w:val="000000" w:themeColor="text1"/>
          <w:sz w:val="21"/>
          <w:szCs w:val="21"/>
        </w:rPr>
        <w:t>楷体</w:t>
      </w:r>
      <w:r w:rsidR="00285CDB" w:rsidRPr="004D42DF">
        <w:rPr>
          <w:rFonts w:ascii="Times New Roman" w:eastAsia="宋体" w:hint="eastAsia"/>
          <w:color w:val="000000" w:themeColor="text1"/>
          <w:sz w:val="21"/>
          <w:szCs w:val="21"/>
        </w:rPr>
        <w:t>，</w:t>
      </w:r>
      <w:r w:rsidR="000C3ADE" w:rsidRPr="004D42DF">
        <w:rPr>
          <w:rFonts w:ascii="Times New Roman" w:eastAsia="宋体" w:hint="eastAsia"/>
          <w:color w:val="000000" w:themeColor="text1"/>
          <w:sz w:val="21"/>
          <w:szCs w:val="21"/>
        </w:rPr>
        <w:t>西文为</w:t>
      </w:r>
      <w:r w:rsidR="00285CDB" w:rsidRPr="004D42DF">
        <w:rPr>
          <w:rFonts w:ascii="Times New Roman"/>
          <w:color w:val="000000" w:themeColor="text1"/>
          <w:sz w:val="21"/>
          <w:szCs w:val="21"/>
        </w:rPr>
        <w:t>Times New Roman</w:t>
      </w:r>
      <w:r w:rsidR="00285CDB" w:rsidRPr="004D42DF">
        <w:rPr>
          <w:rFonts w:ascii="Times New Roman"/>
          <w:color w:val="000000" w:themeColor="text1"/>
          <w:sz w:val="21"/>
          <w:szCs w:val="21"/>
        </w:rPr>
        <w:t>体</w:t>
      </w:r>
      <w:r w:rsidR="002700CB" w:rsidRPr="004D42DF">
        <w:rPr>
          <w:rFonts w:ascii="Times New Roman" w:eastAsia="宋体" w:hint="eastAsia"/>
          <w:color w:val="000000" w:themeColor="text1"/>
          <w:sz w:val="21"/>
          <w:szCs w:val="21"/>
        </w:rPr>
        <w:t>；</w:t>
      </w:r>
      <w:r w:rsidRPr="004D42DF">
        <w:rPr>
          <w:rFonts w:ascii="Times New Roman" w:eastAsia="宋体" w:hint="eastAsia"/>
          <w:color w:val="000000" w:themeColor="text1"/>
          <w:sz w:val="21"/>
          <w:szCs w:val="21"/>
        </w:rPr>
        <w:t>居中）</w:t>
      </w:r>
    </w:p>
    <w:p w:rsidR="00001AD7" w:rsidRPr="00A47012" w:rsidRDefault="00001AD7" w:rsidP="006026C3">
      <w:pPr>
        <w:pStyle w:val="CAffiliation"/>
        <w:spacing w:beforeLines="0" w:before="0" w:afterLines="0" w:after="0"/>
        <w:ind w:leftChars="150" w:left="309" w:rightChars="150" w:right="309"/>
        <w:rPr>
          <w:rFonts w:ascii="Times New Roman" w:hAnsi="Times New Roman"/>
          <w:color w:val="000000" w:themeColor="text1"/>
          <w:sz w:val="18"/>
          <w:szCs w:val="18"/>
        </w:rPr>
      </w:pPr>
      <w:r w:rsidRPr="00A47012">
        <w:rPr>
          <w:rFonts w:ascii="Times New Roman" w:hAnsi="Times New Roman"/>
          <w:color w:val="000000" w:themeColor="text1"/>
          <w:szCs w:val="15"/>
        </w:rPr>
        <w:t>（</w:t>
      </w:r>
      <w:r w:rsidR="00263DEA" w:rsidRPr="00A47012">
        <w:rPr>
          <w:rFonts w:ascii="Times New Roman" w:hAnsi="Times New Roman"/>
          <w:color w:val="000000" w:themeColor="text1"/>
          <w:szCs w:val="15"/>
        </w:rPr>
        <w:t xml:space="preserve">1. </w:t>
      </w:r>
      <w:r w:rsidR="00263DEA" w:rsidRPr="00A47012">
        <w:rPr>
          <w:rFonts w:ascii="Times New Roman" w:hAnsi="Times New Roman"/>
          <w:color w:val="000000" w:themeColor="text1"/>
          <w:szCs w:val="15"/>
        </w:rPr>
        <w:fldChar w:fldCharType="begin"/>
      </w:r>
      <w:r w:rsidR="00263DEA" w:rsidRPr="00A47012">
        <w:rPr>
          <w:rFonts w:ascii="Times New Roman" w:hAnsi="Times New Roman"/>
          <w:color w:val="000000" w:themeColor="text1"/>
          <w:szCs w:val="15"/>
        </w:rPr>
        <w:instrText xml:space="preserve"> MACROBUTTON  AcceptAllChangesShown </w:instrText>
      </w:r>
      <w:r w:rsidR="00263DEA" w:rsidRPr="00A47012">
        <w:rPr>
          <w:rFonts w:ascii="Times New Roman" w:hAnsi="Times New Roman"/>
          <w:color w:val="000000" w:themeColor="text1"/>
          <w:szCs w:val="15"/>
        </w:rPr>
        <w:instrText>单位名</w:instrText>
      </w:r>
      <w:r w:rsidR="00263DEA" w:rsidRPr="00A47012">
        <w:rPr>
          <w:rFonts w:ascii="Times New Roman" w:hAnsi="Times New Roman"/>
          <w:color w:val="000000" w:themeColor="text1"/>
          <w:szCs w:val="15"/>
        </w:rPr>
        <w:instrText>1</w:instrText>
      </w:r>
      <w:r w:rsidR="00263DEA" w:rsidRPr="00A47012">
        <w:rPr>
          <w:rFonts w:ascii="Times New Roman" w:hAnsi="Times New Roman"/>
          <w:color w:val="000000" w:themeColor="text1"/>
          <w:szCs w:val="15"/>
        </w:rPr>
        <w:fldChar w:fldCharType="end"/>
      </w:r>
      <w:r w:rsidRPr="00A47012">
        <w:rPr>
          <w:rFonts w:ascii="Times New Roman" w:hAnsi="Times New Roman"/>
          <w:color w:val="000000" w:themeColor="text1"/>
          <w:szCs w:val="15"/>
        </w:rPr>
        <w:t>，</w:t>
      </w:r>
      <w:r w:rsidRPr="00A47012">
        <w:rPr>
          <w:rFonts w:ascii="Times New Roman" w:hAnsi="Times New Roman"/>
          <w:color w:val="000000" w:themeColor="text1"/>
          <w:szCs w:val="15"/>
        </w:rPr>
        <w:fldChar w:fldCharType="begin"/>
      </w:r>
      <w:r w:rsidRPr="00A47012">
        <w:rPr>
          <w:rFonts w:ascii="Times New Roman" w:hAnsi="Times New Roman"/>
          <w:color w:val="000000" w:themeColor="text1"/>
          <w:szCs w:val="15"/>
        </w:rPr>
        <w:instrText xml:space="preserve"> MACROBUTTON CCity 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>省份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 xml:space="preserve"> </w:instrText>
      </w:r>
      <w:r w:rsidRPr="00A47012">
        <w:rPr>
          <w:rFonts w:ascii="Times New Roman" w:hAnsi="Times New Roman"/>
          <w:color w:val="000000" w:themeColor="text1"/>
          <w:szCs w:val="15"/>
        </w:rPr>
        <w:instrText>城市名</w:instrText>
      </w:r>
      <w:r w:rsidRPr="00A47012">
        <w:rPr>
          <w:rFonts w:ascii="Times New Roman" w:hAnsi="Times New Roman"/>
          <w:color w:val="000000" w:themeColor="text1"/>
          <w:szCs w:val="15"/>
        </w:rPr>
        <w:instrText xml:space="preserve">1 </w:instrText>
      </w:r>
      <w:r w:rsidRPr="00A47012">
        <w:rPr>
          <w:rFonts w:ascii="Times New Roman" w:hAnsi="Times New Roman"/>
          <w:color w:val="000000" w:themeColor="text1"/>
          <w:szCs w:val="15"/>
        </w:rPr>
        <w:fldChar w:fldCharType="end"/>
      </w:r>
      <w:r w:rsidRPr="00A47012">
        <w:rPr>
          <w:rFonts w:ascii="Times New Roman" w:hAnsi="Times New Roman"/>
          <w:color w:val="000000" w:themeColor="text1"/>
          <w:szCs w:val="15"/>
        </w:rPr>
        <w:fldChar w:fldCharType="begin"/>
      </w:r>
      <w:r w:rsidRPr="00A47012">
        <w:rPr>
          <w:rFonts w:ascii="Times New Roman" w:hAnsi="Times New Roman"/>
          <w:color w:val="000000" w:themeColor="text1"/>
          <w:szCs w:val="15"/>
        </w:rPr>
        <w:instrText xml:space="preserve">MACROBUTTON PostCode </w:instrText>
      </w:r>
      <w:r w:rsidRPr="00A47012">
        <w:rPr>
          <w:rFonts w:ascii="Times New Roman" w:hAnsi="Times New Roman"/>
          <w:color w:val="000000" w:themeColor="text1"/>
          <w:szCs w:val="15"/>
        </w:rPr>
        <w:instrText>邮政编码</w:instrText>
      </w:r>
      <w:r w:rsidRPr="00A47012">
        <w:rPr>
          <w:rFonts w:ascii="Times New Roman" w:hAnsi="Times New Roman"/>
          <w:color w:val="000000" w:themeColor="text1"/>
          <w:szCs w:val="15"/>
        </w:rPr>
        <w:instrText>1</w:instrText>
      </w:r>
      <w:r w:rsidRPr="00A47012">
        <w:rPr>
          <w:rFonts w:ascii="Times New Roman" w:hAnsi="Times New Roman"/>
          <w:color w:val="000000" w:themeColor="text1"/>
          <w:szCs w:val="15"/>
        </w:rPr>
        <w:fldChar w:fldCharType="end"/>
      </w:r>
      <w:r w:rsidR="00263DEA" w:rsidRPr="00A47012">
        <w:rPr>
          <w:rFonts w:ascii="Times New Roman" w:hAnsi="Times New Roman"/>
          <w:color w:val="000000" w:themeColor="text1"/>
          <w:szCs w:val="15"/>
        </w:rPr>
        <w:t>；</w:t>
      </w:r>
      <w:r w:rsidR="00263DEA" w:rsidRPr="00A47012">
        <w:rPr>
          <w:rFonts w:ascii="Times New Roman" w:hAnsi="Times New Roman"/>
          <w:color w:val="000000" w:themeColor="text1"/>
          <w:szCs w:val="15"/>
        </w:rPr>
        <w:t xml:space="preserve">2. </w:t>
      </w:r>
      <w:r w:rsidR="00263DEA" w:rsidRPr="00A47012">
        <w:rPr>
          <w:rFonts w:ascii="Times New Roman" w:hAnsi="Times New Roman"/>
          <w:color w:val="000000" w:themeColor="text1"/>
          <w:szCs w:val="15"/>
        </w:rPr>
        <w:fldChar w:fldCharType="begin"/>
      </w:r>
      <w:r w:rsidR="00263DEA" w:rsidRPr="00A47012">
        <w:rPr>
          <w:rFonts w:ascii="Times New Roman" w:hAnsi="Times New Roman"/>
          <w:color w:val="000000" w:themeColor="text1"/>
          <w:szCs w:val="15"/>
        </w:rPr>
        <w:instrText xml:space="preserve"> MACROBUTTON  AcceptAllChangesShown </w:instrText>
      </w:r>
      <w:r w:rsidR="00263DEA" w:rsidRPr="00A47012">
        <w:rPr>
          <w:rFonts w:ascii="Times New Roman" w:hAnsi="Times New Roman"/>
          <w:color w:val="000000" w:themeColor="text1"/>
          <w:szCs w:val="15"/>
        </w:rPr>
        <w:instrText>单位名</w:instrText>
      </w:r>
      <w:r w:rsidR="00263DEA" w:rsidRPr="00A47012">
        <w:rPr>
          <w:rFonts w:ascii="Times New Roman" w:hAnsi="Times New Roman"/>
          <w:color w:val="000000" w:themeColor="text1"/>
          <w:szCs w:val="15"/>
        </w:rPr>
        <w:instrText>2</w:instrText>
      </w:r>
      <w:r w:rsidR="00263DEA" w:rsidRPr="00A47012">
        <w:rPr>
          <w:rFonts w:ascii="Times New Roman" w:hAnsi="Times New Roman"/>
          <w:color w:val="000000" w:themeColor="text1"/>
          <w:szCs w:val="15"/>
        </w:rPr>
        <w:fldChar w:fldCharType="end"/>
      </w:r>
      <w:r w:rsidRPr="00A47012">
        <w:rPr>
          <w:rFonts w:ascii="Times New Roman" w:hAnsi="Times New Roman"/>
          <w:color w:val="000000" w:themeColor="text1"/>
          <w:szCs w:val="15"/>
        </w:rPr>
        <w:t>，</w:t>
      </w:r>
      <w:r w:rsidRPr="00A47012">
        <w:rPr>
          <w:rFonts w:ascii="Times New Roman" w:hAnsi="Times New Roman"/>
          <w:color w:val="000000" w:themeColor="text1"/>
          <w:szCs w:val="15"/>
        </w:rPr>
        <w:fldChar w:fldCharType="begin"/>
      </w:r>
      <w:r w:rsidRPr="00A47012">
        <w:rPr>
          <w:rFonts w:ascii="Times New Roman" w:hAnsi="Times New Roman"/>
          <w:color w:val="000000" w:themeColor="text1"/>
          <w:szCs w:val="15"/>
        </w:rPr>
        <w:instrText xml:space="preserve"> MACROBUTTON CCity 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>省份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 xml:space="preserve"> </w:instrText>
      </w:r>
      <w:r w:rsidRPr="00A47012">
        <w:rPr>
          <w:rFonts w:ascii="Times New Roman" w:hAnsi="Times New Roman"/>
          <w:color w:val="000000" w:themeColor="text1"/>
          <w:szCs w:val="15"/>
        </w:rPr>
        <w:instrText>城市名</w:instrText>
      </w:r>
      <w:r w:rsidRPr="00A47012">
        <w:rPr>
          <w:rFonts w:ascii="Times New Roman" w:hAnsi="Times New Roman"/>
          <w:color w:val="000000" w:themeColor="text1"/>
          <w:szCs w:val="15"/>
        </w:rPr>
        <w:instrText>2</w:instrText>
      </w:r>
      <w:r w:rsidRPr="00A47012">
        <w:rPr>
          <w:rFonts w:ascii="Times New Roman" w:hAnsi="Times New Roman"/>
          <w:color w:val="000000" w:themeColor="text1"/>
          <w:szCs w:val="15"/>
        </w:rPr>
        <w:fldChar w:fldCharType="end"/>
      </w:r>
      <w:r w:rsidRPr="00A47012">
        <w:rPr>
          <w:rFonts w:ascii="Times New Roman" w:hAnsi="Times New Roman"/>
          <w:color w:val="000000" w:themeColor="text1"/>
          <w:szCs w:val="15"/>
        </w:rPr>
        <w:t xml:space="preserve"> </w:t>
      </w:r>
      <w:r w:rsidRPr="00A47012">
        <w:rPr>
          <w:rFonts w:ascii="Times New Roman" w:hAnsi="Times New Roman"/>
          <w:color w:val="000000" w:themeColor="text1"/>
          <w:szCs w:val="15"/>
        </w:rPr>
        <w:fldChar w:fldCharType="begin"/>
      </w:r>
      <w:r w:rsidRPr="00A47012">
        <w:rPr>
          <w:rFonts w:ascii="Times New Roman" w:hAnsi="Times New Roman"/>
          <w:color w:val="000000" w:themeColor="text1"/>
          <w:szCs w:val="15"/>
        </w:rPr>
        <w:instrText xml:space="preserve"> MACROBUTTON PostCode </w:instrText>
      </w:r>
      <w:r w:rsidRPr="00A47012">
        <w:rPr>
          <w:rFonts w:ascii="Times New Roman" w:hAnsi="Times New Roman"/>
          <w:color w:val="000000" w:themeColor="text1"/>
          <w:szCs w:val="15"/>
        </w:rPr>
        <w:instrText>邮政编码</w:instrText>
      </w:r>
      <w:r w:rsidRPr="00A47012">
        <w:rPr>
          <w:rFonts w:ascii="Times New Roman" w:hAnsi="Times New Roman"/>
          <w:color w:val="000000" w:themeColor="text1"/>
          <w:szCs w:val="15"/>
        </w:rPr>
        <w:instrText>2</w:instrText>
      </w:r>
      <w:r w:rsidRPr="00A47012">
        <w:rPr>
          <w:rFonts w:ascii="Times New Roman" w:hAnsi="Times New Roman"/>
          <w:color w:val="000000" w:themeColor="text1"/>
          <w:szCs w:val="15"/>
        </w:rPr>
        <w:fldChar w:fldCharType="end"/>
      </w:r>
      <w:r w:rsidR="002019D8" w:rsidRPr="00A47012">
        <w:rPr>
          <w:rFonts w:ascii="Times New Roman" w:hAnsi="Times New Roman"/>
          <w:color w:val="000000" w:themeColor="text1"/>
          <w:szCs w:val="15"/>
        </w:rPr>
        <w:t>；</w:t>
      </w:r>
      <w:r w:rsidR="002019D8" w:rsidRPr="00A47012">
        <w:rPr>
          <w:rFonts w:ascii="Times New Roman" w:hAnsi="Times New Roman"/>
          <w:color w:val="000000" w:themeColor="text1"/>
          <w:szCs w:val="15"/>
        </w:rPr>
        <w:t xml:space="preserve">3. </w:t>
      </w:r>
      <w:r w:rsidR="002019D8" w:rsidRPr="00A47012">
        <w:rPr>
          <w:rFonts w:ascii="Times New Roman" w:hAnsi="Times New Roman"/>
          <w:color w:val="000000" w:themeColor="text1"/>
          <w:szCs w:val="15"/>
        </w:rPr>
        <w:fldChar w:fldCharType="begin"/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 xml:space="preserve"> MACROBUTTON  AcceptAllChangesShown 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>单位名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>3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fldChar w:fldCharType="end"/>
      </w:r>
      <w:r w:rsidR="002019D8" w:rsidRPr="00A47012">
        <w:rPr>
          <w:rFonts w:ascii="Times New Roman" w:hAnsi="Times New Roman"/>
          <w:color w:val="000000" w:themeColor="text1"/>
          <w:szCs w:val="15"/>
        </w:rPr>
        <w:t>，</w:t>
      </w:r>
      <w:r w:rsidR="002019D8" w:rsidRPr="00A47012">
        <w:rPr>
          <w:rFonts w:ascii="Times New Roman" w:hAnsi="Times New Roman"/>
          <w:color w:val="000000" w:themeColor="text1"/>
          <w:szCs w:val="15"/>
        </w:rPr>
        <w:fldChar w:fldCharType="begin"/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 xml:space="preserve"> MACROBUTTON CCity 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>省份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 xml:space="preserve"> 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>城市名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>3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fldChar w:fldCharType="end"/>
      </w:r>
      <w:r w:rsidR="002019D8" w:rsidRPr="00A47012">
        <w:rPr>
          <w:rFonts w:ascii="Times New Roman" w:hAnsi="Times New Roman"/>
          <w:color w:val="000000" w:themeColor="text1"/>
          <w:szCs w:val="15"/>
        </w:rPr>
        <w:t xml:space="preserve"> </w:t>
      </w:r>
      <w:r w:rsidR="002019D8" w:rsidRPr="00A47012">
        <w:rPr>
          <w:rFonts w:ascii="Times New Roman" w:hAnsi="Times New Roman"/>
          <w:color w:val="000000" w:themeColor="text1"/>
          <w:szCs w:val="15"/>
        </w:rPr>
        <w:fldChar w:fldCharType="begin"/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 xml:space="preserve"> MACROBUTTON PostCode 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>邮政编码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instrText>3</w:instrText>
      </w:r>
      <w:r w:rsidR="002019D8" w:rsidRPr="00A47012">
        <w:rPr>
          <w:rFonts w:ascii="Times New Roman" w:hAnsi="Times New Roman"/>
          <w:color w:val="000000" w:themeColor="text1"/>
          <w:szCs w:val="15"/>
        </w:rPr>
        <w:fldChar w:fldCharType="end"/>
      </w:r>
      <w:r w:rsidRPr="00A47012">
        <w:rPr>
          <w:rFonts w:ascii="Times New Roman" w:hAnsi="Times New Roman"/>
          <w:color w:val="000000" w:themeColor="text1"/>
          <w:szCs w:val="15"/>
        </w:rPr>
        <w:t>）</w:t>
      </w:r>
      <w:r w:rsidR="009307D1" w:rsidRPr="00A47012">
        <w:rPr>
          <w:rFonts w:ascii="Times New Roman" w:hAnsi="Times New Roman"/>
          <w:color w:val="000000" w:themeColor="text1"/>
          <w:sz w:val="21"/>
          <w:szCs w:val="21"/>
        </w:rPr>
        <w:t>（六号</w:t>
      </w:r>
      <w:r w:rsidR="002700CB">
        <w:rPr>
          <w:rFonts w:ascii="Times New Roman" w:hAnsi="Times New Roman" w:hint="eastAsia"/>
          <w:color w:val="000000" w:themeColor="text1"/>
          <w:sz w:val="21"/>
          <w:szCs w:val="21"/>
        </w:rPr>
        <w:t>，</w:t>
      </w:r>
      <w:r w:rsidR="00F928C0" w:rsidRPr="00A47012">
        <w:rPr>
          <w:rFonts w:ascii="Times New Roman" w:hAnsi="Times New Roman"/>
          <w:color w:val="000000" w:themeColor="text1"/>
          <w:sz w:val="21"/>
          <w:szCs w:val="21"/>
        </w:rPr>
        <w:t>宋体</w:t>
      </w:r>
      <w:r w:rsidR="002700CB">
        <w:rPr>
          <w:rFonts w:ascii="Times New Roman" w:hAnsi="Times New Roman" w:hint="eastAsia"/>
          <w:color w:val="000000" w:themeColor="text1"/>
          <w:sz w:val="21"/>
          <w:szCs w:val="21"/>
        </w:rPr>
        <w:t>；</w:t>
      </w:r>
      <w:r w:rsidR="009307D1" w:rsidRPr="00A47012">
        <w:rPr>
          <w:rFonts w:ascii="Times New Roman" w:hAnsi="Times New Roman"/>
          <w:color w:val="000000" w:themeColor="text1"/>
          <w:sz w:val="21"/>
          <w:szCs w:val="21"/>
        </w:rPr>
        <w:t>居中）</w:t>
      </w:r>
    </w:p>
    <w:p w:rsidR="00B02FE2" w:rsidRPr="00A47012" w:rsidRDefault="00B02FE2" w:rsidP="002D6D6C">
      <w:pPr>
        <w:pStyle w:val="CAbstract"/>
        <w:numPr>
          <w:ilvl w:val="0"/>
          <w:numId w:val="0"/>
        </w:numPr>
        <w:spacing w:beforeLines="0" w:before="0" w:afterLines="0" w:after="0"/>
        <w:ind w:left="284" w:right="371"/>
        <w:rPr>
          <w:color w:val="000000" w:themeColor="text1"/>
        </w:rPr>
      </w:pPr>
    </w:p>
    <w:p w:rsidR="00001AD7" w:rsidRPr="00A47012" w:rsidRDefault="00263DEA" w:rsidP="001E0D11">
      <w:pPr>
        <w:pStyle w:val="CAbstract"/>
        <w:numPr>
          <w:ilvl w:val="0"/>
          <w:numId w:val="0"/>
        </w:numPr>
        <w:spacing w:beforeLines="0" w:before="0" w:afterLines="0" w:after="0"/>
        <w:ind w:leftChars="150" w:left="309" w:rightChars="150" w:right="309"/>
        <w:rPr>
          <w:color w:val="000000" w:themeColor="text1"/>
          <w:szCs w:val="18"/>
        </w:rPr>
      </w:pPr>
      <w:r w:rsidRPr="00A47012">
        <w:rPr>
          <w:rFonts w:eastAsia="黑体"/>
          <w:color w:val="000000" w:themeColor="text1"/>
          <w:szCs w:val="18"/>
        </w:rPr>
        <w:t>摘</w:t>
      </w:r>
      <w:r w:rsidRPr="00A47012">
        <w:rPr>
          <w:rFonts w:eastAsia="黑体"/>
          <w:color w:val="000000" w:themeColor="text1"/>
          <w:szCs w:val="18"/>
        </w:rPr>
        <w:t xml:space="preserve"> </w:t>
      </w:r>
      <w:r w:rsidR="004245F1" w:rsidRPr="00A47012">
        <w:rPr>
          <w:rFonts w:eastAsia="黑体"/>
          <w:color w:val="000000" w:themeColor="text1"/>
          <w:szCs w:val="18"/>
        </w:rPr>
        <w:t xml:space="preserve"> </w:t>
      </w:r>
      <w:r w:rsidRPr="00A47012">
        <w:rPr>
          <w:rFonts w:eastAsia="黑体"/>
          <w:color w:val="000000" w:themeColor="text1"/>
          <w:szCs w:val="18"/>
        </w:rPr>
        <w:t>要</w:t>
      </w:r>
      <w:r w:rsidRPr="00A47012">
        <w:rPr>
          <w:color w:val="000000" w:themeColor="text1"/>
          <w:szCs w:val="18"/>
        </w:rPr>
        <w:t>：</w:t>
      </w:r>
      <w:r w:rsidR="009A53A1" w:rsidRPr="00A47012">
        <w:rPr>
          <w:color w:val="000000" w:themeColor="text1"/>
          <w:szCs w:val="18"/>
        </w:rPr>
        <w:t>【目的】</w:t>
      </w:r>
      <w:r w:rsidR="0006776A" w:rsidRPr="00A47012">
        <w:rPr>
          <w:color w:val="000000" w:themeColor="text1"/>
          <w:szCs w:val="18"/>
        </w:rPr>
        <w:t>阐明研究的目的，勿与题目相同。</w:t>
      </w:r>
      <w:r w:rsidR="009A53A1" w:rsidRPr="00A47012">
        <w:rPr>
          <w:color w:val="000000" w:themeColor="text1"/>
          <w:szCs w:val="18"/>
        </w:rPr>
        <w:t>【方法】</w:t>
      </w:r>
      <w:r w:rsidR="0006776A" w:rsidRPr="00A47012">
        <w:rPr>
          <w:color w:val="000000" w:themeColor="text1"/>
          <w:szCs w:val="18"/>
        </w:rPr>
        <w:t>描述试验材料、试验设计、测定项目及其方法。</w:t>
      </w:r>
      <w:r w:rsidR="009A53A1" w:rsidRPr="00A47012">
        <w:rPr>
          <w:color w:val="000000" w:themeColor="text1"/>
          <w:szCs w:val="18"/>
        </w:rPr>
        <w:t>【结果】</w:t>
      </w:r>
      <w:r w:rsidR="0006776A" w:rsidRPr="00A47012">
        <w:rPr>
          <w:color w:val="000000" w:themeColor="text1"/>
          <w:szCs w:val="18"/>
        </w:rPr>
        <w:t>简述主要研究结果。</w:t>
      </w:r>
      <w:r w:rsidR="009A53A1" w:rsidRPr="00A47012">
        <w:rPr>
          <w:color w:val="000000" w:themeColor="text1"/>
          <w:szCs w:val="18"/>
        </w:rPr>
        <w:t>【结论】</w:t>
      </w:r>
      <w:r w:rsidR="0006776A" w:rsidRPr="00A47012">
        <w:rPr>
          <w:color w:val="000000" w:themeColor="text1"/>
          <w:szCs w:val="18"/>
        </w:rPr>
        <w:t>总结重要研究结论，勿与结果重复</w:t>
      </w:r>
      <w:r w:rsidR="009A53A1" w:rsidRPr="00A47012">
        <w:rPr>
          <w:color w:val="000000" w:themeColor="text1"/>
          <w:szCs w:val="18"/>
        </w:rPr>
        <w:t>。</w:t>
      </w:r>
      <w:r w:rsidR="001E0D11">
        <w:rPr>
          <w:rFonts w:hint="eastAsia"/>
          <w:color w:val="000000" w:themeColor="text1"/>
          <w:szCs w:val="18"/>
        </w:rPr>
        <w:t>（</w:t>
      </w:r>
      <w:r w:rsidR="00C658DD" w:rsidRPr="00A47012">
        <w:rPr>
          <w:color w:val="000000" w:themeColor="text1"/>
          <w:szCs w:val="18"/>
        </w:rPr>
        <w:t>要求以第三人称叙述，使用科学性文字和数据简明、准确、完整地概括论文，不要加自我评价。</w:t>
      </w:r>
      <w:r w:rsidR="00BD4A2F">
        <w:rPr>
          <w:rFonts w:hint="eastAsia"/>
          <w:color w:val="000000" w:themeColor="text1"/>
          <w:szCs w:val="18"/>
        </w:rPr>
        <w:t>一般</w:t>
      </w:r>
      <w:r w:rsidR="00BD4A2F" w:rsidRPr="00A47012">
        <w:rPr>
          <w:color w:val="000000" w:themeColor="text1"/>
          <w:szCs w:val="18"/>
        </w:rPr>
        <w:t>300</w:t>
      </w:r>
      <w:r w:rsidR="00BD4A2F">
        <w:rPr>
          <w:color w:val="000000" w:themeColor="text1"/>
          <w:szCs w:val="18"/>
        </w:rPr>
        <w:t xml:space="preserve"> </w:t>
      </w:r>
      <w:r w:rsidR="00BD4A2F" w:rsidRPr="00A47012">
        <w:rPr>
          <w:color w:val="000000" w:themeColor="text1"/>
          <w:szCs w:val="18"/>
        </w:rPr>
        <w:t>~</w:t>
      </w:r>
      <w:r w:rsidR="00BD4A2F">
        <w:rPr>
          <w:color w:val="000000" w:themeColor="text1"/>
          <w:szCs w:val="18"/>
        </w:rPr>
        <w:t xml:space="preserve"> </w:t>
      </w:r>
      <w:r w:rsidR="00BD4A2F" w:rsidRPr="00A47012">
        <w:rPr>
          <w:color w:val="000000" w:themeColor="text1"/>
          <w:szCs w:val="18"/>
        </w:rPr>
        <w:t>500</w:t>
      </w:r>
      <w:r w:rsidR="00BD4A2F">
        <w:rPr>
          <w:color w:val="000000" w:themeColor="text1"/>
          <w:szCs w:val="18"/>
        </w:rPr>
        <w:t>字</w:t>
      </w:r>
      <w:r w:rsidR="00BD4A2F">
        <w:rPr>
          <w:rFonts w:hint="eastAsia"/>
          <w:color w:val="000000" w:themeColor="text1"/>
          <w:szCs w:val="18"/>
        </w:rPr>
        <w:t>。</w:t>
      </w:r>
      <w:r w:rsidR="001E0D11">
        <w:rPr>
          <w:rFonts w:hint="eastAsia"/>
          <w:color w:val="000000" w:themeColor="text1"/>
          <w:szCs w:val="18"/>
        </w:rPr>
        <w:t>）</w:t>
      </w:r>
    </w:p>
    <w:p w:rsidR="007D19AC" w:rsidRPr="00A47012" w:rsidRDefault="00263DEA" w:rsidP="004245F1">
      <w:pPr>
        <w:pStyle w:val="CKeyWords"/>
        <w:numPr>
          <w:ilvl w:val="0"/>
          <w:numId w:val="0"/>
        </w:numPr>
        <w:spacing w:beforeLines="0" w:before="0" w:afterLines="0" w:after="0"/>
        <w:ind w:leftChars="150" w:left="1251" w:rightChars="150" w:right="309" w:hangingChars="535" w:hanging="942"/>
        <w:rPr>
          <w:color w:val="000000" w:themeColor="text1"/>
          <w:szCs w:val="18"/>
        </w:rPr>
      </w:pPr>
      <w:r w:rsidRPr="00A47012">
        <w:rPr>
          <w:rFonts w:eastAsia="黑体"/>
          <w:color w:val="000000" w:themeColor="text1"/>
          <w:szCs w:val="18"/>
        </w:rPr>
        <w:t>关</w:t>
      </w:r>
      <w:r w:rsidR="009957F5" w:rsidRPr="00A47012">
        <w:rPr>
          <w:rFonts w:eastAsia="黑体"/>
          <w:color w:val="000000" w:themeColor="text1"/>
          <w:szCs w:val="18"/>
        </w:rPr>
        <w:t xml:space="preserve">  </w:t>
      </w:r>
      <w:r w:rsidRPr="00A47012">
        <w:rPr>
          <w:rFonts w:eastAsia="黑体"/>
          <w:color w:val="000000" w:themeColor="text1"/>
          <w:szCs w:val="18"/>
        </w:rPr>
        <w:t>键</w:t>
      </w:r>
      <w:r w:rsidR="009957F5" w:rsidRPr="00A47012">
        <w:rPr>
          <w:rFonts w:eastAsia="黑体"/>
          <w:color w:val="000000" w:themeColor="text1"/>
          <w:szCs w:val="18"/>
        </w:rPr>
        <w:t xml:space="preserve">  </w:t>
      </w:r>
      <w:r w:rsidRPr="00A47012">
        <w:rPr>
          <w:rFonts w:eastAsia="黑体"/>
          <w:color w:val="000000" w:themeColor="text1"/>
          <w:szCs w:val="18"/>
        </w:rPr>
        <w:t>词：</w:t>
      </w:r>
      <w:r w:rsidR="006A71CC" w:rsidRPr="00A47012">
        <w:rPr>
          <w:color w:val="000000" w:themeColor="text1"/>
          <w:szCs w:val="18"/>
        </w:rPr>
        <w:fldChar w:fldCharType="begin"/>
      </w:r>
      <w:r w:rsidR="006A71CC" w:rsidRPr="00A47012">
        <w:rPr>
          <w:color w:val="000000" w:themeColor="text1"/>
          <w:szCs w:val="18"/>
        </w:rPr>
        <w:instrText xml:space="preserve"> MACROBUTTON  AcceptAllChangesInDoc </w:instrText>
      </w:r>
      <w:r w:rsidR="006A71CC" w:rsidRPr="00A47012">
        <w:rPr>
          <w:color w:val="000000" w:themeColor="text1"/>
          <w:szCs w:val="18"/>
        </w:rPr>
        <w:instrText>关键词</w:instrText>
      </w:r>
      <w:r w:rsidR="006A71CC" w:rsidRPr="00A47012">
        <w:rPr>
          <w:color w:val="000000" w:themeColor="text1"/>
          <w:szCs w:val="18"/>
        </w:rPr>
        <w:instrText>1</w:instrText>
      </w:r>
      <w:r w:rsidR="006A71CC" w:rsidRPr="00A47012">
        <w:rPr>
          <w:color w:val="000000" w:themeColor="text1"/>
          <w:szCs w:val="18"/>
        </w:rPr>
        <w:fldChar w:fldCharType="end"/>
      </w:r>
      <w:r w:rsidR="00376B90" w:rsidRPr="00A47012">
        <w:rPr>
          <w:color w:val="000000" w:themeColor="text1"/>
          <w:szCs w:val="18"/>
        </w:rPr>
        <w:t>；</w:t>
      </w:r>
      <w:r w:rsidR="006A71CC" w:rsidRPr="00A47012">
        <w:rPr>
          <w:color w:val="000000" w:themeColor="text1"/>
          <w:szCs w:val="18"/>
        </w:rPr>
        <w:fldChar w:fldCharType="begin"/>
      </w:r>
      <w:r w:rsidR="006A71CC" w:rsidRPr="00A47012">
        <w:rPr>
          <w:color w:val="000000" w:themeColor="text1"/>
          <w:szCs w:val="18"/>
        </w:rPr>
        <w:instrText xml:space="preserve"> MACROBUTTON  AcceptAllChangesInDoc </w:instrText>
      </w:r>
      <w:r w:rsidR="006A71CC" w:rsidRPr="00A47012">
        <w:rPr>
          <w:color w:val="000000" w:themeColor="text1"/>
          <w:szCs w:val="18"/>
        </w:rPr>
        <w:instrText>关键词</w:instrText>
      </w:r>
      <w:r w:rsidR="006A71CC" w:rsidRPr="00A47012">
        <w:rPr>
          <w:color w:val="000000" w:themeColor="text1"/>
          <w:szCs w:val="18"/>
        </w:rPr>
        <w:instrText>2</w:instrText>
      </w:r>
      <w:r w:rsidR="006A71CC" w:rsidRPr="00A47012">
        <w:rPr>
          <w:color w:val="000000" w:themeColor="text1"/>
          <w:szCs w:val="18"/>
        </w:rPr>
        <w:fldChar w:fldCharType="end"/>
      </w:r>
      <w:r w:rsidR="00376B90" w:rsidRPr="00A47012">
        <w:rPr>
          <w:color w:val="000000" w:themeColor="text1"/>
          <w:szCs w:val="18"/>
        </w:rPr>
        <w:t>；</w:t>
      </w:r>
      <w:r w:rsidR="006A71CC" w:rsidRPr="00A47012">
        <w:rPr>
          <w:color w:val="000000" w:themeColor="text1"/>
          <w:szCs w:val="18"/>
        </w:rPr>
        <w:fldChar w:fldCharType="begin"/>
      </w:r>
      <w:r w:rsidR="006A71CC" w:rsidRPr="00A47012">
        <w:rPr>
          <w:color w:val="000000" w:themeColor="text1"/>
          <w:szCs w:val="18"/>
        </w:rPr>
        <w:instrText xml:space="preserve"> MACROBUTTON  AcceptAllChangesInDoc </w:instrText>
      </w:r>
      <w:r w:rsidR="006A71CC" w:rsidRPr="00A47012">
        <w:rPr>
          <w:color w:val="000000" w:themeColor="text1"/>
          <w:szCs w:val="18"/>
        </w:rPr>
        <w:instrText>关键词</w:instrText>
      </w:r>
      <w:r w:rsidR="006A71CC" w:rsidRPr="00A47012">
        <w:rPr>
          <w:color w:val="000000" w:themeColor="text1"/>
          <w:szCs w:val="18"/>
        </w:rPr>
        <w:instrText>3</w:instrText>
      </w:r>
      <w:r w:rsidR="006A71CC" w:rsidRPr="00A47012">
        <w:rPr>
          <w:color w:val="000000" w:themeColor="text1"/>
          <w:szCs w:val="18"/>
        </w:rPr>
        <w:fldChar w:fldCharType="end"/>
      </w:r>
      <w:r w:rsidR="00826DD7" w:rsidRPr="00A47012">
        <w:rPr>
          <w:color w:val="000000" w:themeColor="text1"/>
          <w:szCs w:val="18"/>
        </w:rPr>
        <w:t>（</w:t>
      </w:r>
      <w:r w:rsidR="00F873E9" w:rsidRPr="00A47012">
        <w:rPr>
          <w:color w:val="000000" w:themeColor="text1"/>
          <w:szCs w:val="18"/>
        </w:rPr>
        <w:t>3</w:t>
      </w:r>
      <w:r w:rsidR="007335FF">
        <w:rPr>
          <w:color w:val="000000" w:themeColor="text1"/>
          <w:szCs w:val="18"/>
        </w:rPr>
        <w:t xml:space="preserve"> ~ </w:t>
      </w:r>
      <w:r w:rsidR="00F873E9" w:rsidRPr="00A47012">
        <w:rPr>
          <w:color w:val="000000" w:themeColor="text1"/>
          <w:szCs w:val="18"/>
        </w:rPr>
        <w:t>7</w:t>
      </w:r>
      <w:r w:rsidR="00826DD7" w:rsidRPr="00A47012">
        <w:rPr>
          <w:color w:val="000000" w:themeColor="text1"/>
          <w:szCs w:val="18"/>
        </w:rPr>
        <w:t>个</w:t>
      </w:r>
      <w:r w:rsidR="009E6F59" w:rsidRPr="00A47012">
        <w:rPr>
          <w:color w:val="000000" w:themeColor="text1"/>
          <w:szCs w:val="18"/>
        </w:rPr>
        <w:t>，缩写词请给出全称</w:t>
      </w:r>
      <w:r w:rsidR="0006776A" w:rsidRPr="00A47012">
        <w:rPr>
          <w:color w:val="000000" w:themeColor="text1"/>
          <w:szCs w:val="18"/>
        </w:rPr>
        <w:t>；用分号隔开</w:t>
      </w:r>
      <w:r w:rsidR="00826DD7" w:rsidRPr="00A47012">
        <w:rPr>
          <w:color w:val="000000" w:themeColor="text1"/>
          <w:szCs w:val="18"/>
        </w:rPr>
        <w:t>）</w:t>
      </w:r>
    </w:p>
    <w:p w:rsidR="007335FF" w:rsidRDefault="00263DEA" w:rsidP="004245F1">
      <w:pPr>
        <w:pStyle w:val="EnglishTitle"/>
        <w:spacing w:beforeLines="0" w:before="0" w:afterLines="0" w:after="0"/>
        <w:ind w:leftChars="150" w:left="309" w:rightChars="150" w:right="309"/>
        <w:jc w:val="both"/>
        <w:rPr>
          <w:rFonts w:ascii="Times New Roman" w:eastAsia="黑体" w:hAnsi="Times New Roman" w:cs="Times New Roman"/>
          <w:color w:val="000000" w:themeColor="text1"/>
          <w:sz w:val="18"/>
          <w:szCs w:val="18"/>
        </w:rPr>
      </w:pPr>
      <w:r w:rsidRPr="00A47012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中图分类号</w:t>
      </w:r>
      <w:r w:rsidR="00AB3DC9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：（</w:t>
      </w:r>
      <w:r w:rsidR="004F6508" w:rsidRPr="00A47012">
        <w:rPr>
          <w:rFonts w:ascii="Times New Roman" w:hAnsi="Times New Roman" w:cs="Times New Roman"/>
          <w:color w:val="000000" w:themeColor="text1"/>
          <w:sz w:val="18"/>
          <w:szCs w:val="18"/>
        </w:rPr>
        <w:fldChar w:fldCharType="begin"/>
      </w:r>
      <w:r w:rsidR="004F6508" w:rsidRPr="00A470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MACROBUTTON  AcceptAllChangesInDoc </w:instrText>
      </w:r>
      <w:r w:rsidR="004F6508" w:rsidRPr="00A47012">
        <w:rPr>
          <w:rFonts w:ascii="Times New Roman" w:hAnsi="Times New Roman" w:cs="Times New Roman"/>
          <w:color w:val="000000" w:themeColor="text1"/>
          <w:sz w:val="18"/>
          <w:szCs w:val="18"/>
        </w:rPr>
        <w:instrText>查询《中国图书馆分类法》</w:instrText>
      </w:r>
      <w:r w:rsidR="004F6508" w:rsidRPr="00A470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4F6508" w:rsidRPr="00A47012">
        <w:rPr>
          <w:rFonts w:ascii="Times New Roman" w:hAnsi="Times New Roman" w:cs="Times New Roman"/>
          <w:color w:val="000000" w:themeColor="text1"/>
          <w:sz w:val="18"/>
          <w:szCs w:val="18"/>
        </w:rPr>
        <w:fldChar w:fldCharType="end"/>
      </w:r>
      <w:r w:rsidR="00AB3DC9" w:rsidRPr="00285CDB">
        <w:rPr>
          <w:rFonts w:ascii="宋体" w:hAnsi="宋体" w:cs="Times New Roman" w:hint="eastAsia"/>
          <w:color w:val="000000" w:themeColor="text1"/>
          <w:sz w:val="18"/>
          <w:szCs w:val="18"/>
        </w:rPr>
        <w:t>给出）</w:t>
      </w:r>
      <w:r w:rsidR="006A71CC" w:rsidRPr="00A47012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 xml:space="preserve"> </w:t>
      </w:r>
      <w:r w:rsidR="007C2196" w:rsidRPr="00A47012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 xml:space="preserve"> </w:t>
      </w:r>
      <w:r w:rsidR="007335FF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 xml:space="preserve">  </w:t>
      </w:r>
      <w:r w:rsidRPr="00A47012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文献标志码：</w:t>
      </w:r>
      <w:r w:rsidR="006A71CC" w:rsidRPr="00A47012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 xml:space="preserve">A </w:t>
      </w:r>
      <w:r w:rsidR="007335FF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 xml:space="preserve">   </w:t>
      </w:r>
      <w:r w:rsidR="004245F1" w:rsidRPr="00A47012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文章编号：</w:t>
      </w:r>
      <w:r w:rsidR="007335FF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0</w:t>
      </w:r>
      <w:r w:rsidR="007335FF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564-3945</w:t>
      </w:r>
      <w:r w:rsidR="007335FF" w:rsidRPr="005A57DB">
        <w:rPr>
          <w:rFonts w:ascii="宋体" w:hAnsi="宋体" w:cs="Times New Roman" w:hint="eastAsia"/>
          <w:color w:val="000000" w:themeColor="text1"/>
          <w:sz w:val="18"/>
          <w:szCs w:val="18"/>
        </w:rPr>
        <w:t>（年）</w:t>
      </w:r>
      <w:r w:rsidR="007335FF">
        <w:rPr>
          <w:rFonts w:ascii="Times New Roman" w:eastAsia="黑体" w:hAnsi="Times New Roman" w:cs="Times New Roman" w:hint="eastAsia"/>
          <w:color w:val="000000" w:themeColor="text1"/>
          <w:sz w:val="18"/>
          <w:szCs w:val="18"/>
        </w:rPr>
        <w:t>0</w:t>
      </w:r>
      <w:r w:rsidR="007335FF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0-0000-</w:t>
      </w:r>
      <w:r w:rsidR="007335FF" w:rsidRPr="005A57DB">
        <w:rPr>
          <w:rFonts w:ascii="宋体" w:hAnsi="宋体" w:cs="Times New Roman"/>
          <w:color w:val="000000" w:themeColor="text1"/>
          <w:sz w:val="18"/>
          <w:szCs w:val="18"/>
        </w:rPr>
        <w:t>（页码数）</w:t>
      </w:r>
    </w:p>
    <w:p w:rsidR="005A57DB" w:rsidRPr="00544B73" w:rsidRDefault="005A57DB" w:rsidP="005A57DB">
      <w:pPr>
        <w:pStyle w:val="Affiliation"/>
        <w:spacing w:beforeLines="0" w:before="0" w:afterLines="0" w:after="0"/>
        <w:ind w:leftChars="150" w:left="309" w:rightChars="150" w:right="309"/>
        <w:jc w:val="both"/>
        <w:rPr>
          <w:sz w:val="21"/>
          <w:szCs w:val="21"/>
        </w:rPr>
      </w:pPr>
      <w:r w:rsidRPr="00544B73">
        <w:rPr>
          <w:rFonts w:hint="eastAsia"/>
          <w:sz w:val="21"/>
          <w:szCs w:val="21"/>
        </w:rPr>
        <w:t>（</w:t>
      </w:r>
      <w:r w:rsidRPr="00544B73">
        <w:rPr>
          <w:sz w:val="21"/>
          <w:szCs w:val="21"/>
        </w:rPr>
        <w:t>小五</w:t>
      </w:r>
      <w:r w:rsidRPr="00544B73">
        <w:rPr>
          <w:rFonts w:hint="eastAsia"/>
          <w:sz w:val="21"/>
          <w:szCs w:val="21"/>
        </w:rPr>
        <w:t>号，中文为</w:t>
      </w:r>
      <w:r w:rsidRPr="00544B73">
        <w:rPr>
          <w:sz w:val="21"/>
          <w:szCs w:val="21"/>
        </w:rPr>
        <w:t>宋</w:t>
      </w:r>
      <w:r w:rsidRPr="00544B73">
        <w:rPr>
          <w:rFonts w:hint="eastAsia"/>
          <w:sz w:val="21"/>
          <w:szCs w:val="21"/>
        </w:rPr>
        <w:t>体，西文为</w:t>
      </w:r>
      <w:r w:rsidRPr="00544B73">
        <w:rPr>
          <w:rFonts w:hint="eastAsia"/>
          <w:sz w:val="21"/>
          <w:szCs w:val="21"/>
        </w:rPr>
        <w:t>Times New Roman</w:t>
      </w:r>
      <w:r w:rsidRPr="00544B73">
        <w:rPr>
          <w:rFonts w:hint="eastAsia"/>
          <w:sz w:val="21"/>
          <w:szCs w:val="21"/>
        </w:rPr>
        <w:t>体）</w:t>
      </w:r>
    </w:p>
    <w:p w:rsidR="00B74817" w:rsidRDefault="00B74817" w:rsidP="00BD6358">
      <w:pPr>
        <w:pStyle w:val="Author"/>
        <w:spacing w:beforeLines="50" w:before="159"/>
        <w:ind w:leftChars="150" w:left="309" w:rightChars="150" w:right="309"/>
        <w:jc w:val="both"/>
        <w:rPr>
          <w:color w:val="000000" w:themeColor="text1"/>
          <w:sz w:val="18"/>
          <w:szCs w:val="18"/>
        </w:rPr>
      </w:pPr>
      <w:r w:rsidRPr="00A47012">
        <w:rPr>
          <w:color w:val="000000" w:themeColor="text1"/>
          <w:sz w:val="18"/>
          <w:szCs w:val="18"/>
        </w:rPr>
        <w:fldChar w:fldCharType="begin"/>
      </w:r>
      <w:r w:rsidRPr="00A47012">
        <w:rPr>
          <w:color w:val="000000" w:themeColor="text1"/>
          <w:sz w:val="18"/>
          <w:szCs w:val="18"/>
        </w:rPr>
        <w:instrText xml:space="preserve"> MACROBUTTON  AcceptAllChangesInDoc </w:instrText>
      </w:r>
      <w:r w:rsidRPr="00A47012">
        <w:rPr>
          <w:b/>
          <w:color w:val="000000" w:themeColor="text1"/>
          <w:kern w:val="15"/>
          <w:sz w:val="18"/>
          <w:szCs w:val="18"/>
        </w:rPr>
        <w:instrText>DOI: 10.19336/j.cnki.trtb.</w:instrText>
      </w:r>
      <w:r w:rsidRPr="00A47012">
        <w:rPr>
          <w:b/>
          <w:color w:val="000000" w:themeColor="text1"/>
          <w:kern w:val="15"/>
          <w:sz w:val="18"/>
          <w:szCs w:val="18"/>
        </w:rPr>
        <w:instrText>稿件编号</w:instrText>
      </w:r>
      <w:r w:rsidRPr="00A47012">
        <w:rPr>
          <w:color w:val="000000" w:themeColor="text1"/>
          <w:sz w:val="18"/>
          <w:szCs w:val="18"/>
        </w:rPr>
        <w:fldChar w:fldCharType="end"/>
      </w:r>
    </w:p>
    <w:p w:rsidR="00D72FFE" w:rsidRDefault="00D72FFE" w:rsidP="005A57DB">
      <w:pPr>
        <w:pStyle w:val="Affiliation"/>
        <w:spacing w:beforeLines="0" w:before="0" w:afterLines="0" w:after="0"/>
        <w:ind w:leftChars="150" w:left="309" w:rightChars="150" w:right="309"/>
        <w:jc w:val="both"/>
        <w:rPr>
          <w:sz w:val="18"/>
          <w:szCs w:val="18"/>
        </w:rPr>
      </w:pPr>
      <w:r w:rsidRPr="005A57DB">
        <w:rPr>
          <w:rFonts w:hint="eastAsia"/>
          <w:sz w:val="18"/>
          <w:szCs w:val="18"/>
        </w:rPr>
        <w:t>中文作者</w:t>
      </w:r>
      <w:r w:rsidRPr="005A57DB">
        <w:rPr>
          <w:rFonts w:hint="eastAsia"/>
          <w:sz w:val="18"/>
          <w:szCs w:val="18"/>
        </w:rPr>
        <w:t>A,</w:t>
      </w:r>
      <w:r w:rsidRPr="005A57DB">
        <w:rPr>
          <w:sz w:val="18"/>
          <w:szCs w:val="18"/>
        </w:rPr>
        <w:t xml:space="preserve"> </w:t>
      </w:r>
      <w:r w:rsidRPr="005A57DB">
        <w:rPr>
          <w:rFonts w:hint="eastAsia"/>
          <w:sz w:val="18"/>
          <w:szCs w:val="18"/>
        </w:rPr>
        <w:t>中文作者</w:t>
      </w:r>
      <w:r w:rsidRPr="005A57DB">
        <w:rPr>
          <w:sz w:val="18"/>
          <w:szCs w:val="18"/>
        </w:rPr>
        <w:t>B</w:t>
      </w:r>
      <w:r w:rsidRPr="005A57DB">
        <w:rPr>
          <w:rFonts w:hint="eastAsia"/>
          <w:sz w:val="18"/>
          <w:szCs w:val="18"/>
        </w:rPr>
        <w:t>,</w:t>
      </w:r>
      <w:r w:rsidRPr="005A57DB">
        <w:rPr>
          <w:sz w:val="18"/>
          <w:szCs w:val="18"/>
        </w:rPr>
        <w:t xml:space="preserve"> </w:t>
      </w:r>
      <w:r w:rsidRPr="005A57DB">
        <w:rPr>
          <w:rFonts w:hint="eastAsia"/>
          <w:sz w:val="18"/>
          <w:szCs w:val="18"/>
        </w:rPr>
        <w:t>中文作者</w:t>
      </w:r>
      <w:r w:rsidRPr="005A57DB">
        <w:rPr>
          <w:sz w:val="18"/>
          <w:szCs w:val="18"/>
        </w:rPr>
        <w:t xml:space="preserve">C. </w:t>
      </w:r>
      <w:r w:rsidRPr="005A57DB">
        <w:rPr>
          <w:rFonts w:hint="eastAsia"/>
          <w:sz w:val="18"/>
          <w:szCs w:val="18"/>
        </w:rPr>
        <w:t>中文题目</w:t>
      </w:r>
      <w:r w:rsidRPr="005A57DB">
        <w:rPr>
          <w:rFonts w:hint="eastAsia"/>
          <w:sz w:val="18"/>
          <w:szCs w:val="18"/>
        </w:rPr>
        <w:t>[</w:t>
      </w:r>
      <w:r w:rsidRPr="005A57DB">
        <w:rPr>
          <w:sz w:val="18"/>
          <w:szCs w:val="18"/>
        </w:rPr>
        <w:t>J]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土壤通报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卷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期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起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止页码</w:t>
      </w:r>
    </w:p>
    <w:p w:rsidR="00D72FFE" w:rsidRDefault="00D72FFE" w:rsidP="00D72FFE">
      <w:pPr>
        <w:pStyle w:val="Affiliation"/>
        <w:spacing w:beforeLines="0" w:before="0" w:afterLines="0" w:after="0"/>
        <w:ind w:leftChars="150" w:left="309" w:rightChars="150" w:right="309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英</w:t>
      </w:r>
      <w:r w:rsidRPr="00626956">
        <w:rPr>
          <w:rFonts w:hint="eastAsia"/>
          <w:sz w:val="18"/>
          <w:szCs w:val="18"/>
        </w:rPr>
        <w:t>文作者</w:t>
      </w:r>
      <w:r w:rsidRPr="00626956">
        <w:rPr>
          <w:rFonts w:hint="eastAsia"/>
          <w:sz w:val="18"/>
          <w:szCs w:val="18"/>
        </w:rPr>
        <w:t>A,</w:t>
      </w:r>
      <w:r w:rsidRPr="00626956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英</w:t>
      </w:r>
      <w:r w:rsidRPr="00626956">
        <w:rPr>
          <w:rFonts w:hint="eastAsia"/>
          <w:sz w:val="18"/>
          <w:szCs w:val="18"/>
        </w:rPr>
        <w:t>文作者</w:t>
      </w:r>
      <w:r w:rsidRPr="00626956">
        <w:rPr>
          <w:sz w:val="18"/>
          <w:szCs w:val="18"/>
        </w:rPr>
        <w:t>B</w:t>
      </w:r>
      <w:r w:rsidRPr="00626956">
        <w:rPr>
          <w:rFonts w:hint="eastAsia"/>
          <w:sz w:val="18"/>
          <w:szCs w:val="18"/>
        </w:rPr>
        <w:t>,</w:t>
      </w:r>
      <w:r w:rsidRPr="00626956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英</w:t>
      </w:r>
      <w:r w:rsidRPr="00626956">
        <w:rPr>
          <w:rFonts w:hint="eastAsia"/>
          <w:sz w:val="18"/>
          <w:szCs w:val="18"/>
        </w:rPr>
        <w:t>文作者</w:t>
      </w:r>
      <w:r w:rsidRPr="00626956">
        <w:rPr>
          <w:sz w:val="18"/>
          <w:szCs w:val="18"/>
        </w:rPr>
        <w:t>C</w:t>
      </w:r>
      <w:r>
        <w:rPr>
          <w:rFonts w:hint="eastAsia"/>
          <w:sz w:val="18"/>
          <w:szCs w:val="18"/>
        </w:rPr>
        <w:t>（姓在前，姓氏全部大写，</w:t>
      </w:r>
      <w:proofErr w:type="gramStart"/>
      <w:r>
        <w:rPr>
          <w:rFonts w:hint="eastAsia"/>
          <w:sz w:val="18"/>
          <w:szCs w:val="18"/>
        </w:rPr>
        <w:t>名首字母</w:t>
      </w:r>
      <w:proofErr w:type="gramEnd"/>
      <w:r>
        <w:rPr>
          <w:rFonts w:hint="eastAsia"/>
          <w:sz w:val="18"/>
          <w:szCs w:val="18"/>
        </w:rPr>
        <w:t>大写，名首字与</w:t>
      </w:r>
      <w:proofErr w:type="gramStart"/>
      <w:r>
        <w:rPr>
          <w:rFonts w:hint="eastAsia"/>
          <w:sz w:val="18"/>
          <w:szCs w:val="18"/>
        </w:rPr>
        <w:t>后面字</w:t>
      </w:r>
      <w:proofErr w:type="gramEnd"/>
      <w:r>
        <w:rPr>
          <w:rFonts w:hint="eastAsia"/>
          <w:sz w:val="18"/>
          <w:szCs w:val="18"/>
        </w:rPr>
        <w:t>用“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”连接）</w:t>
      </w:r>
      <w:r w:rsidRPr="00626956">
        <w:rPr>
          <w:sz w:val="18"/>
          <w:szCs w:val="18"/>
        </w:rPr>
        <w:t xml:space="preserve">. </w:t>
      </w:r>
      <w:r w:rsidR="005577DB">
        <w:rPr>
          <w:sz w:val="18"/>
          <w:szCs w:val="18"/>
        </w:rPr>
        <w:t>Title in English</w:t>
      </w:r>
      <w:r w:rsidR="005577DB" w:rsidRPr="00626956">
        <w:rPr>
          <w:rFonts w:hint="eastAsia"/>
          <w:sz w:val="18"/>
          <w:szCs w:val="18"/>
        </w:rPr>
        <w:t xml:space="preserve"> </w:t>
      </w:r>
      <w:r w:rsidR="005577DB">
        <w:rPr>
          <w:rFonts w:hint="eastAsia"/>
          <w:sz w:val="18"/>
          <w:szCs w:val="18"/>
        </w:rPr>
        <w:t>（单词首字母大写）</w:t>
      </w:r>
      <w:r w:rsidRPr="00626956">
        <w:rPr>
          <w:rFonts w:hint="eastAsia"/>
          <w:sz w:val="18"/>
          <w:szCs w:val="18"/>
        </w:rPr>
        <w:t>[</w:t>
      </w:r>
      <w:r w:rsidRPr="00626956">
        <w:rPr>
          <w:sz w:val="18"/>
          <w:szCs w:val="18"/>
        </w:rPr>
        <w:t>J]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5577DB">
        <w:rPr>
          <w:sz w:val="18"/>
          <w:szCs w:val="18"/>
        </w:rPr>
        <w:t xml:space="preserve">Chinese Journal of Soil Science,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卷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期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起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止页码</w:t>
      </w:r>
    </w:p>
    <w:p w:rsidR="006A71CC" w:rsidRPr="00544B73" w:rsidRDefault="005577DB" w:rsidP="005A57DB">
      <w:pPr>
        <w:pStyle w:val="Affiliation"/>
        <w:spacing w:beforeLines="0" w:before="0" w:afterLines="0" w:after="0"/>
        <w:ind w:leftChars="150" w:left="309" w:rightChars="150" w:right="309"/>
        <w:jc w:val="both"/>
        <w:rPr>
          <w:sz w:val="21"/>
          <w:szCs w:val="21"/>
        </w:rPr>
      </w:pPr>
      <w:r w:rsidRPr="00544B73">
        <w:rPr>
          <w:rFonts w:hint="eastAsia"/>
          <w:sz w:val="21"/>
          <w:szCs w:val="21"/>
        </w:rPr>
        <w:t>（</w:t>
      </w:r>
      <w:r w:rsidRPr="00544B73">
        <w:rPr>
          <w:sz w:val="21"/>
          <w:szCs w:val="21"/>
        </w:rPr>
        <w:t>小五</w:t>
      </w:r>
      <w:r w:rsidRPr="00544B73">
        <w:rPr>
          <w:rFonts w:hint="eastAsia"/>
          <w:sz w:val="21"/>
          <w:szCs w:val="21"/>
        </w:rPr>
        <w:t>号，中文为</w:t>
      </w:r>
      <w:r w:rsidRPr="00544B73">
        <w:rPr>
          <w:sz w:val="21"/>
          <w:szCs w:val="21"/>
        </w:rPr>
        <w:t>宋</w:t>
      </w:r>
      <w:r w:rsidRPr="00544B73">
        <w:rPr>
          <w:rFonts w:hint="eastAsia"/>
          <w:sz w:val="21"/>
          <w:szCs w:val="21"/>
        </w:rPr>
        <w:t>体，西文为</w:t>
      </w:r>
      <w:r w:rsidRPr="00544B73">
        <w:rPr>
          <w:rFonts w:hint="eastAsia"/>
          <w:sz w:val="21"/>
          <w:szCs w:val="21"/>
        </w:rPr>
        <w:t>Times New Roman</w:t>
      </w:r>
      <w:r w:rsidRPr="00544B73">
        <w:rPr>
          <w:rFonts w:hint="eastAsia"/>
          <w:sz w:val="21"/>
          <w:szCs w:val="21"/>
        </w:rPr>
        <w:t>体）</w:t>
      </w:r>
    </w:p>
    <w:p w:rsidR="005577DB" w:rsidRDefault="005577DB" w:rsidP="00665118">
      <w:pPr>
        <w:pStyle w:val="Author"/>
        <w:ind w:firstLineChars="200" w:firstLine="412"/>
        <w:jc w:val="both"/>
        <w:rPr>
          <w:color w:val="000000" w:themeColor="text1"/>
          <w:sz w:val="21"/>
          <w:szCs w:val="21"/>
        </w:rPr>
      </w:pPr>
    </w:p>
    <w:p w:rsidR="00A66B20" w:rsidRPr="00A47012" w:rsidRDefault="000C25D7" w:rsidP="00665118">
      <w:pPr>
        <w:pStyle w:val="Author"/>
        <w:ind w:firstLineChars="200" w:firstLine="412"/>
        <w:jc w:val="both"/>
        <w:rPr>
          <w:color w:val="000000" w:themeColor="text1"/>
          <w:sz w:val="21"/>
          <w:szCs w:val="21"/>
        </w:rPr>
      </w:pPr>
      <w:r w:rsidRPr="00A47012">
        <w:rPr>
          <w:color w:val="000000" w:themeColor="text1"/>
          <w:sz w:val="21"/>
          <w:szCs w:val="21"/>
        </w:rPr>
        <w:t>正文部分除各级标题和图表外，一律用五号字，中文</w:t>
      </w:r>
      <w:r w:rsidR="00622A81">
        <w:rPr>
          <w:rFonts w:hint="eastAsia"/>
          <w:color w:val="000000" w:themeColor="text1"/>
          <w:sz w:val="21"/>
          <w:szCs w:val="21"/>
        </w:rPr>
        <w:t>为</w:t>
      </w:r>
      <w:r w:rsidRPr="00A47012">
        <w:rPr>
          <w:color w:val="000000" w:themeColor="text1"/>
          <w:sz w:val="21"/>
          <w:szCs w:val="21"/>
        </w:rPr>
        <w:t>宋体，西文</w:t>
      </w:r>
      <w:r w:rsidR="00622A81" w:rsidRPr="00405902">
        <w:rPr>
          <w:rFonts w:hint="eastAsia"/>
          <w:color w:val="000000" w:themeColor="text1"/>
          <w:sz w:val="21"/>
          <w:szCs w:val="21"/>
        </w:rPr>
        <w:t>为</w:t>
      </w:r>
      <w:r w:rsidRPr="003C6D30">
        <w:rPr>
          <w:color w:val="000000" w:themeColor="text1"/>
          <w:sz w:val="21"/>
          <w:szCs w:val="21"/>
        </w:rPr>
        <w:t>Times New Roman</w:t>
      </w:r>
      <w:r w:rsidRPr="003C6D30">
        <w:rPr>
          <w:rFonts w:hint="eastAsia"/>
          <w:color w:val="000000" w:themeColor="text1"/>
          <w:sz w:val="21"/>
          <w:szCs w:val="21"/>
        </w:rPr>
        <w:t>体，</w:t>
      </w:r>
      <w:r w:rsidRPr="00A47012">
        <w:rPr>
          <w:color w:val="000000" w:themeColor="text1"/>
          <w:sz w:val="21"/>
          <w:szCs w:val="21"/>
        </w:rPr>
        <w:t>单</w:t>
      </w:r>
      <w:proofErr w:type="gramStart"/>
      <w:r w:rsidRPr="00A47012">
        <w:rPr>
          <w:color w:val="000000" w:themeColor="text1"/>
          <w:sz w:val="21"/>
          <w:szCs w:val="21"/>
        </w:rPr>
        <w:t>倍</w:t>
      </w:r>
      <w:proofErr w:type="gramEnd"/>
      <w:r w:rsidRPr="00A47012">
        <w:rPr>
          <w:color w:val="000000" w:themeColor="text1"/>
          <w:sz w:val="21"/>
          <w:szCs w:val="21"/>
        </w:rPr>
        <w:t>行距，通栏排列。</w:t>
      </w:r>
      <w:r w:rsidR="00233B14" w:rsidRPr="00A47012">
        <w:rPr>
          <w:color w:val="000000" w:themeColor="text1"/>
          <w:sz w:val="21"/>
          <w:szCs w:val="21"/>
        </w:rPr>
        <w:t>全文引用的参考文献在文中</w:t>
      </w:r>
      <w:r w:rsidR="00405902">
        <w:rPr>
          <w:rFonts w:hint="eastAsia"/>
          <w:color w:val="000000" w:themeColor="text1"/>
          <w:sz w:val="21"/>
          <w:szCs w:val="21"/>
        </w:rPr>
        <w:t>以</w:t>
      </w:r>
      <w:r w:rsidR="00233B14" w:rsidRPr="00A47012">
        <w:rPr>
          <w:color w:val="000000" w:themeColor="text1"/>
          <w:sz w:val="21"/>
          <w:szCs w:val="21"/>
        </w:rPr>
        <w:t>次序编号</w:t>
      </w:r>
      <w:r w:rsidR="00405902" w:rsidRPr="00A47012">
        <w:rPr>
          <w:color w:val="000000" w:themeColor="text1"/>
          <w:sz w:val="21"/>
          <w:szCs w:val="21"/>
        </w:rPr>
        <w:t>出现</w:t>
      </w:r>
      <w:r w:rsidR="00936D9A" w:rsidRPr="00A47012">
        <w:rPr>
          <w:color w:val="000000" w:themeColor="text1"/>
          <w:sz w:val="21"/>
          <w:szCs w:val="21"/>
        </w:rPr>
        <w:t>，并按本刊格式要求正确标出。</w:t>
      </w:r>
      <w:r w:rsidR="00EC1327" w:rsidRPr="00A47012">
        <w:rPr>
          <w:color w:val="000000" w:themeColor="text1"/>
          <w:sz w:val="21"/>
          <w:szCs w:val="21"/>
        </w:rPr>
        <w:t>全文（含图、表）中的物理量和计量单位必须符合国家标准和国际标准，计量单位以国家法定计量单位为准，并按本刊格式表</w:t>
      </w:r>
      <w:r w:rsidR="00EC1327" w:rsidRPr="003C6D30">
        <w:rPr>
          <w:color w:val="000000" w:themeColor="text1"/>
          <w:sz w:val="21"/>
          <w:szCs w:val="21"/>
        </w:rPr>
        <w:t>示</w:t>
      </w:r>
      <w:r w:rsidR="003C6D30" w:rsidRPr="003C6D30">
        <w:rPr>
          <w:rFonts w:hint="eastAsia"/>
          <w:color w:val="000000" w:themeColor="text1"/>
          <w:sz w:val="21"/>
          <w:szCs w:val="21"/>
        </w:rPr>
        <w:t>，</w:t>
      </w:r>
      <w:r w:rsidR="00D72FFE" w:rsidRPr="003C6D30">
        <w:rPr>
          <w:color w:val="000000" w:themeColor="text1"/>
          <w:sz w:val="21"/>
          <w:szCs w:val="21"/>
        </w:rPr>
        <w:t>分母单位以负指数</w:t>
      </w:r>
      <w:proofErr w:type="gramStart"/>
      <w:r w:rsidR="00D72FFE" w:rsidRPr="003C6D30">
        <w:rPr>
          <w:color w:val="000000" w:themeColor="text1"/>
          <w:sz w:val="21"/>
          <w:szCs w:val="21"/>
        </w:rPr>
        <w:t>幂</w:t>
      </w:r>
      <w:proofErr w:type="gramEnd"/>
      <w:r w:rsidR="00D72FFE" w:rsidRPr="003C6D30">
        <w:rPr>
          <w:color w:val="000000" w:themeColor="text1"/>
          <w:sz w:val="21"/>
          <w:szCs w:val="21"/>
        </w:rPr>
        <w:t>表示，如</w:t>
      </w:r>
      <w:r w:rsidR="00D72FFE" w:rsidRPr="003C6D30">
        <w:rPr>
          <w:color w:val="000000" w:themeColor="text1"/>
          <w:sz w:val="21"/>
          <w:szCs w:val="21"/>
        </w:rPr>
        <w:t>“g kg</w:t>
      </w:r>
      <w:r w:rsidR="00D72FFE" w:rsidRPr="003C6D30">
        <w:rPr>
          <w:color w:val="000000" w:themeColor="text1"/>
          <w:sz w:val="21"/>
          <w:szCs w:val="21"/>
          <w:vertAlign w:val="superscript"/>
        </w:rPr>
        <w:t>-1”</w:t>
      </w:r>
      <w:r w:rsidR="00D72FFE" w:rsidRPr="003C6D30">
        <w:rPr>
          <w:color w:val="000000" w:themeColor="text1"/>
          <w:sz w:val="21"/>
          <w:szCs w:val="21"/>
        </w:rPr>
        <w:t>、</w:t>
      </w:r>
      <w:r w:rsidR="00D72FFE" w:rsidRPr="003C6D30">
        <w:rPr>
          <w:color w:val="000000" w:themeColor="text1"/>
          <w:sz w:val="21"/>
          <w:szCs w:val="21"/>
        </w:rPr>
        <w:t>“kg hm</w:t>
      </w:r>
      <w:r w:rsidR="00D72FFE" w:rsidRPr="003C6D30">
        <w:rPr>
          <w:color w:val="000000" w:themeColor="text1"/>
          <w:sz w:val="21"/>
          <w:szCs w:val="21"/>
          <w:vertAlign w:val="superscript"/>
        </w:rPr>
        <w:t>-2</w:t>
      </w:r>
      <w:r w:rsidR="00D72FFE" w:rsidRPr="003C6D30">
        <w:rPr>
          <w:color w:val="000000" w:themeColor="text1"/>
          <w:sz w:val="21"/>
          <w:szCs w:val="21"/>
        </w:rPr>
        <w:t>”</w:t>
      </w:r>
      <w:r w:rsidR="00D72FFE" w:rsidRPr="003C6D30">
        <w:rPr>
          <w:color w:val="000000" w:themeColor="text1"/>
          <w:sz w:val="21"/>
          <w:szCs w:val="21"/>
        </w:rPr>
        <w:t>等，计量单位中间不加修饰词。</w:t>
      </w:r>
      <w:r w:rsidR="00C95F2E">
        <w:rPr>
          <w:rFonts w:hint="eastAsia"/>
          <w:color w:val="000000" w:themeColor="text1"/>
          <w:sz w:val="21"/>
          <w:szCs w:val="21"/>
        </w:rPr>
        <w:t>其他</w:t>
      </w:r>
      <w:r w:rsidR="00936D9A" w:rsidRPr="00A47012">
        <w:rPr>
          <w:color w:val="000000" w:themeColor="text1"/>
          <w:sz w:val="21"/>
          <w:szCs w:val="21"/>
        </w:rPr>
        <w:t>相关格式要求详见后面的其他注意事项</w:t>
      </w:r>
      <w:r w:rsidR="00C95F2E">
        <w:rPr>
          <w:rFonts w:hint="eastAsia"/>
          <w:color w:val="000000" w:themeColor="text1"/>
          <w:sz w:val="21"/>
          <w:szCs w:val="21"/>
        </w:rPr>
        <w:t>。</w:t>
      </w:r>
    </w:p>
    <w:p w:rsidR="00665118" w:rsidRPr="00A47012" w:rsidRDefault="00665118" w:rsidP="004F6508">
      <w:pPr>
        <w:pStyle w:val="Author"/>
        <w:ind w:firstLineChars="200" w:firstLine="412"/>
        <w:jc w:val="both"/>
        <w:rPr>
          <w:color w:val="000000" w:themeColor="text1"/>
          <w:sz w:val="21"/>
        </w:rPr>
      </w:pPr>
    </w:p>
    <w:p w:rsidR="000C25D7" w:rsidRPr="00A47012" w:rsidRDefault="00904794" w:rsidP="004F6508">
      <w:pPr>
        <w:pStyle w:val="Author"/>
        <w:ind w:firstLineChars="200" w:firstLine="412"/>
        <w:jc w:val="both"/>
        <w:rPr>
          <w:color w:val="000000" w:themeColor="text1"/>
          <w:sz w:val="21"/>
        </w:rPr>
      </w:pPr>
      <w:r w:rsidRPr="00A47012">
        <w:rPr>
          <w:color w:val="000000" w:themeColor="text1"/>
          <w:sz w:val="21"/>
        </w:rPr>
        <w:t>引文</w:t>
      </w:r>
      <w:r w:rsidRPr="00A47012">
        <w:rPr>
          <w:rFonts w:hint="eastAsia"/>
          <w:color w:val="000000" w:themeColor="text1"/>
          <w:sz w:val="21"/>
        </w:rPr>
        <w:t>部分</w:t>
      </w:r>
      <w:r w:rsidRPr="00A47012">
        <w:rPr>
          <w:color w:val="000000" w:themeColor="text1"/>
          <w:sz w:val="21"/>
        </w:rPr>
        <w:t>：</w:t>
      </w:r>
      <w:r w:rsidR="00936D9A" w:rsidRPr="00A47012">
        <w:rPr>
          <w:color w:val="000000" w:themeColor="text1"/>
          <w:sz w:val="21"/>
        </w:rPr>
        <w:t>【研究意义】写明本研究</w:t>
      </w:r>
      <w:r w:rsidR="00D72FFE">
        <w:rPr>
          <w:rFonts w:hint="eastAsia"/>
          <w:color w:val="000000" w:themeColor="text1"/>
          <w:sz w:val="21"/>
        </w:rPr>
        <w:t>的科学意义或对</w:t>
      </w:r>
      <w:r w:rsidR="00936D9A" w:rsidRPr="00A47012">
        <w:rPr>
          <w:color w:val="000000" w:themeColor="text1"/>
          <w:sz w:val="21"/>
        </w:rPr>
        <w:t>农业生产的重要性。</w:t>
      </w:r>
      <w:r w:rsidR="000C25D7" w:rsidRPr="00A47012">
        <w:rPr>
          <w:color w:val="000000" w:themeColor="text1"/>
          <w:sz w:val="21"/>
        </w:rPr>
        <w:t>【前人研究进展】</w:t>
      </w:r>
      <w:r w:rsidR="00936D9A" w:rsidRPr="00A47012">
        <w:rPr>
          <w:color w:val="000000" w:themeColor="text1"/>
          <w:sz w:val="21"/>
        </w:rPr>
        <w:t>重点</w:t>
      </w:r>
      <w:r w:rsidR="00694FBB" w:rsidRPr="00A47012">
        <w:rPr>
          <w:color w:val="000000" w:themeColor="text1"/>
          <w:sz w:val="21"/>
        </w:rPr>
        <w:t>介绍</w:t>
      </w:r>
      <w:r w:rsidR="00936D9A" w:rsidRPr="00A47012">
        <w:rPr>
          <w:color w:val="000000" w:themeColor="text1"/>
          <w:sz w:val="21"/>
        </w:rPr>
        <w:t>本研究的背景情况</w:t>
      </w:r>
      <w:r w:rsidR="00694FBB" w:rsidRPr="00A47012">
        <w:rPr>
          <w:color w:val="000000" w:themeColor="text1"/>
          <w:sz w:val="21"/>
        </w:rPr>
        <w:t>和</w:t>
      </w:r>
      <w:r w:rsidR="00936D9A" w:rsidRPr="00A47012">
        <w:rPr>
          <w:color w:val="000000" w:themeColor="text1"/>
          <w:sz w:val="21"/>
        </w:rPr>
        <w:t>前人研究</w:t>
      </w:r>
      <w:r w:rsidR="00694FBB" w:rsidRPr="00A47012">
        <w:rPr>
          <w:color w:val="000000" w:themeColor="text1"/>
          <w:sz w:val="21"/>
        </w:rPr>
        <w:t>进展。</w:t>
      </w:r>
      <w:r w:rsidR="000C25D7" w:rsidRPr="00A47012">
        <w:rPr>
          <w:color w:val="000000" w:themeColor="text1"/>
          <w:sz w:val="21"/>
        </w:rPr>
        <w:t>【本研究切入点】</w:t>
      </w:r>
      <w:r w:rsidR="00694FBB" w:rsidRPr="00A47012">
        <w:rPr>
          <w:color w:val="000000" w:themeColor="text1"/>
          <w:sz w:val="21"/>
        </w:rPr>
        <w:t>总结前人研究进展中存在哪些不足或需要继续完善之处，引出要研究什么。</w:t>
      </w:r>
      <w:r w:rsidR="000C25D7" w:rsidRPr="00A47012">
        <w:rPr>
          <w:color w:val="000000" w:themeColor="text1"/>
          <w:sz w:val="21"/>
        </w:rPr>
        <w:t>【拟解决的问题】</w:t>
      </w:r>
      <w:r w:rsidR="00694FBB" w:rsidRPr="00A47012">
        <w:rPr>
          <w:color w:val="000000" w:themeColor="text1"/>
          <w:sz w:val="21"/>
        </w:rPr>
        <w:t>具体要做哪些工作，解决什么问题。</w:t>
      </w:r>
      <w:r w:rsidR="00BD78AC">
        <w:rPr>
          <w:rFonts w:hint="eastAsia"/>
          <w:color w:val="000000" w:themeColor="text1"/>
          <w:sz w:val="21"/>
        </w:rPr>
        <w:t>（</w:t>
      </w:r>
      <w:r w:rsidR="00694FBB" w:rsidRPr="00A47012">
        <w:rPr>
          <w:color w:val="000000" w:themeColor="text1"/>
          <w:sz w:val="21"/>
        </w:rPr>
        <w:t>避免详述已有的基本知识、方法及同行熟知的内容，</w:t>
      </w:r>
      <w:r w:rsidR="000C25D7" w:rsidRPr="00A47012">
        <w:rPr>
          <w:color w:val="000000" w:themeColor="text1"/>
          <w:sz w:val="21"/>
        </w:rPr>
        <w:t>层次性和逻辑性</w:t>
      </w:r>
      <w:r w:rsidR="00694FBB" w:rsidRPr="00A47012">
        <w:rPr>
          <w:color w:val="000000" w:themeColor="text1"/>
          <w:sz w:val="21"/>
        </w:rPr>
        <w:t>清晰</w:t>
      </w:r>
      <w:r w:rsidR="000C25D7" w:rsidRPr="00A47012">
        <w:rPr>
          <w:color w:val="000000" w:themeColor="text1"/>
          <w:sz w:val="21"/>
        </w:rPr>
        <w:t>，</w:t>
      </w:r>
      <w:r w:rsidR="000C25D7" w:rsidRPr="00A47012">
        <w:rPr>
          <w:color w:val="000000" w:themeColor="text1"/>
          <w:sz w:val="21"/>
          <w:szCs w:val="21"/>
        </w:rPr>
        <w:t>言简意赅，</w:t>
      </w:r>
      <w:r w:rsidR="000C25D7" w:rsidRPr="00A47012">
        <w:rPr>
          <w:color w:val="000000" w:themeColor="text1"/>
          <w:sz w:val="21"/>
        </w:rPr>
        <w:t>重点突出科学研究的继承性和创新性。一</w:t>
      </w:r>
      <w:r w:rsidR="00A2334C" w:rsidRPr="00A47012">
        <w:rPr>
          <w:color w:val="000000" w:themeColor="text1"/>
          <w:sz w:val="21"/>
        </w:rPr>
        <w:t>般为</w:t>
      </w:r>
      <w:r w:rsidR="00A2334C" w:rsidRPr="00A47012">
        <w:rPr>
          <w:color w:val="000000" w:themeColor="text1"/>
          <w:sz w:val="21"/>
        </w:rPr>
        <w:t>500</w:t>
      </w:r>
      <w:r w:rsidR="001E058A">
        <w:rPr>
          <w:rFonts w:hint="eastAsia"/>
          <w:color w:val="000000" w:themeColor="text1"/>
          <w:sz w:val="21"/>
        </w:rPr>
        <w:t xml:space="preserve"> </w:t>
      </w:r>
      <w:r w:rsidR="001E058A">
        <w:rPr>
          <w:color w:val="000000" w:themeColor="text1"/>
          <w:sz w:val="21"/>
        </w:rPr>
        <w:t>~</w:t>
      </w:r>
      <w:r w:rsidR="001E058A">
        <w:rPr>
          <w:rFonts w:hint="eastAsia"/>
          <w:color w:val="000000" w:themeColor="text1"/>
          <w:sz w:val="21"/>
        </w:rPr>
        <w:t xml:space="preserve"> </w:t>
      </w:r>
      <w:r w:rsidR="000C25D7" w:rsidRPr="00A47012">
        <w:rPr>
          <w:color w:val="000000" w:themeColor="text1"/>
          <w:sz w:val="21"/>
        </w:rPr>
        <w:t>800</w:t>
      </w:r>
      <w:r w:rsidR="000C25D7" w:rsidRPr="00A47012">
        <w:rPr>
          <w:color w:val="000000" w:themeColor="text1"/>
          <w:sz w:val="21"/>
        </w:rPr>
        <w:t>字左右。</w:t>
      </w:r>
      <w:r w:rsidR="00BD78AC">
        <w:rPr>
          <w:rFonts w:hint="eastAsia"/>
          <w:color w:val="000000" w:themeColor="text1"/>
          <w:sz w:val="21"/>
        </w:rPr>
        <w:t>）</w:t>
      </w:r>
    </w:p>
    <w:p w:rsidR="0098728E" w:rsidRPr="00A47012" w:rsidRDefault="0098728E" w:rsidP="0098728E">
      <w:pPr>
        <w:pStyle w:val="Affiliation"/>
        <w:spacing w:beforeLines="50" w:before="159" w:afterLines="50" w:after="159"/>
        <w:jc w:val="both"/>
        <w:rPr>
          <w:rFonts w:eastAsia="黑体"/>
          <w:color w:val="000000" w:themeColor="text1"/>
          <w:sz w:val="28"/>
          <w:szCs w:val="28"/>
        </w:rPr>
      </w:pPr>
      <w:r w:rsidRPr="00A47012">
        <w:rPr>
          <w:rFonts w:eastAsia="黑体"/>
          <w:color w:val="000000" w:themeColor="text1"/>
          <w:sz w:val="28"/>
          <w:szCs w:val="28"/>
        </w:rPr>
        <w:lastRenderedPageBreak/>
        <w:t xml:space="preserve">1 </w:t>
      </w:r>
      <w:r w:rsidR="004112F7" w:rsidRPr="00A47012">
        <w:rPr>
          <w:rFonts w:eastAsia="黑体"/>
          <w:color w:val="000000" w:themeColor="text1"/>
          <w:sz w:val="28"/>
          <w:szCs w:val="28"/>
        </w:rPr>
        <w:t xml:space="preserve"> </w:t>
      </w:r>
      <w:r w:rsidRPr="00A47012">
        <w:rPr>
          <w:rFonts w:eastAsia="黑体"/>
          <w:color w:val="000000" w:themeColor="text1"/>
          <w:sz w:val="28"/>
          <w:szCs w:val="28"/>
        </w:rPr>
        <w:t>材料与方法</w:t>
      </w:r>
    </w:p>
    <w:p w:rsidR="003933BF" w:rsidRPr="00A47012" w:rsidRDefault="00D22A12" w:rsidP="00D22A12">
      <w:pPr>
        <w:rPr>
          <w:rFonts w:eastAsia="黑体"/>
          <w:color w:val="000000" w:themeColor="text1"/>
          <w:szCs w:val="21"/>
        </w:rPr>
      </w:pPr>
      <w:r w:rsidRPr="00A47012">
        <w:rPr>
          <w:rFonts w:eastAsia="黑体"/>
          <w:color w:val="000000" w:themeColor="text1"/>
          <w:szCs w:val="21"/>
        </w:rPr>
        <w:t xml:space="preserve">1.1 </w:t>
      </w:r>
      <w:r w:rsidR="003933BF" w:rsidRPr="00A47012">
        <w:rPr>
          <w:rFonts w:eastAsia="黑体"/>
          <w:color w:val="000000" w:themeColor="text1"/>
          <w:szCs w:val="21"/>
        </w:rPr>
        <w:t>供试材料</w:t>
      </w:r>
    </w:p>
    <w:p w:rsidR="003933BF" w:rsidRPr="00A47012" w:rsidRDefault="00D22A12" w:rsidP="00D22A12">
      <w:pPr>
        <w:rPr>
          <w:rFonts w:eastAsia="黑体"/>
          <w:color w:val="000000" w:themeColor="text1"/>
          <w:szCs w:val="21"/>
        </w:rPr>
      </w:pPr>
      <w:r w:rsidRPr="00A47012">
        <w:rPr>
          <w:rFonts w:eastAsia="黑体"/>
          <w:color w:val="000000" w:themeColor="text1"/>
          <w:szCs w:val="21"/>
        </w:rPr>
        <w:t xml:space="preserve">1.2 </w:t>
      </w:r>
      <w:r w:rsidR="003933BF" w:rsidRPr="00A47012">
        <w:rPr>
          <w:rFonts w:eastAsia="黑体"/>
          <w:color w:val="000000" w:themeColor="text1"/>
          <w:szCs w:val="21"/>
        </w:rPr>
        <w:t>研究方法</w:t>
      </w:r>
    </w:p>
    <w:p w:rsidR="003933BF" w:rsidRPr="00A47012" w:rsidRDefault="00D22A12" w:rsidP="00D22A12">
      <w:pPr>
        <w:rPr>
          <w:rFonts w:eastAsia="黑体"/>
          <w:color w:val="000000" w:themeColor="text1"/>
          <w:szCs w:val="21"/>
        </w:rPr>
      </w:pPr>
      <w:r w:rsidRPr="00A47012">
        <w:rPr>
          <w:rFonts w:eastAsia="黑体"/>
          <w:color w:val="000000" w:themeColor="text1"/>
          <w:szCs w:val="21"/>
        </w:rPr>
        <w:t xml:space="preserve">1.3 </w:t>
      </w:r>
      <w:r w:rsidR="003933BF" w:rsidRPr="00A47012">
        <w:rPr>
          <w:rFonts w:eastAsia="黑体"/>
          <w:color w:val="000000" w:themeColor="text1"/>
          <w:szCs w:val="21"/>
        </w:rPr>
        <w:t>数据处理</w:t>
      </w:r>
    </w:p>
    <w:p w:rsidR="00CF322C" w:rsidRPr="00A47012" w:rsidRDefault="00CF322C" w:rsidP="002162A6">
      <w:pPr>
        <w:ind w:firstLineChars="177" w:firstLine="365"/>
        <w:rPr>
          <w:color w:val="000000" w:themeColor="text1"/>
          <w:szCs w:val="21"/>
        </w:rPr>
      </w:pPr>
      <w:r w:rsidRPr="00A47012">
        <w:rPr>
          <w:color w:val="000000" w:themeColor="text1"/>
          <w:szCs w:val="21"/>
        </w:rPr>
        <w:t>层次标题用阿拉伯数字连续编号，</w:t>
      </w:r>
      <w:r w:rsidR="00AB3FDA" w:rsidRPr="00A47012">
        <w:rPr>
          <w:color w:val="000000" w:themeColor="text1"/>
          <w:szCs w:val="21"/>
        </w:rPr>
        <w:t>一般</w:t>
      </w:r>
      <w:r w:rsidRPr="00A47012">
        <w:rPr>
          <w:color w:val="000000" w:themeColor="text1"/>
          <w:szCs w:val="21"/>
        </w:rPr>
        <w:t>编号</w:t>
      </w:r>
      <w:r w:rsidR="00BD78AC">
        <w:rPr>
          <w:rFonts w:hint="eastAsia"/>
          <w:color w:val="000000" w:themeColor="text1"/>
          <w:szCs w:val="21"/>
        </w:rPr>
        <w:t>至</w:t>
      </w:r>
      <w:r w:rsidRPr="00A47012">
        <w:rPr>
          <w:color w:val="000000" w:themeColor="text1"/>
          <w:szCs w:val="21"/>
        </w:rPr>
        <w:t>二</w:t>
      </w:r>
      <w:r w:rsidR="0075111E" w:rsidRPr="00A47012">
        <w:rPr>
          <w:color w:val="000000" w:themeColor="text1"/>
          <w:szCs w:val="21"/>
        </w:rPr>
        <w:t>级为止。</w:t>
      </w:r>
      <w:r w:rsidRPr="00A47012">
        <w:rPr>
          <w:color w:val="000000" w:themeColor="text1"/>
          <w:szCs w:val="21"/>
        </w:rPr>
        <w:t>各级层次标题为建议名称，作者可根据自己的论文内容做适当修改。</w:t>
      </w:r>
      <w:r w:rsidR="00694FBB" w:rsidRPr="00A47012">
        <w:rPr>
          <w:color w:val="000000" w:themeColor="text1"/>
          <w:szCs w:val="21"/>
        </w:rPr>
        <w:t>要写清楚试验时间、地点，</w:t>
      </w:r>
      <w:r w:rsidR="005041FA" w:rsidRPr="00A47012">
        <w:rPr>
          <w:color w:val="000000" w:themeColor="text1"/>
          <w:szCs w:val="21"/>
        </w:rPr>
        <w:t>试验材料与条件，试验设计、方法与重复次数，试验仪器与规格，数据计算、分析与统计方法，等等。</w:t>
      </w:r>
    </w:p>
    <w:p w:rsidR="004D44B4" w:rsidRPr="00A47012" w:rsidRDefault="0075111E" w:rsidP="0075111E">
      <w:pPr>
        <w:pStyle w:val="Affiliation"/>
        <w:spacing w:beforeLines="50" w:before="159" w:afterLines="50" w:after="159"/>
        <w:jc w:val="both"/>
        <w:rPr>
          <w:rFonts w:eastAsia="黑体"/>
          <w:color w:val="000000" w:themeColor="text1"/>
          <w:sz w:val="28"/>
          <w:szCs w:val="28"/>
        </w:rPr>
      </w:pPr>
      <w:r w:rsidRPr="00A47012">
        <w:rPr>
          <w:rFonts w:eastAsia="黑体"/>
          <w:color w:val="000000" w:themeColor="text1"/>
          <w:sz w:val="28"/>
          <w:szCs w:val="28"/>
        </w:rPr>
        <w:t xml:space="preserve">2  </w:t>
      </w:r>
      <w:r w:rsidRPr="00A47012">
        <w:rPr>
          <w:rFonts w:eastAsia="黑体"/>
          <w:color w:val="000000" w:themeColor="text1"/>
          <w:sz w:val="28"/>
          <w:szCs w:val="28"/>
        </w:rPr>
        <w:t>结果与分析</w:t>
      </w:r>
    </w:p>
    <w:p w:rsidR="005872F7" w:rsidRPr="00A47012" w:rsidRDefault="005872F7" w:rsidP="002D1404">
      <w:pPr>
        <w:rPr>
          <w:rFonts w:eastAsia="黑体"/>
          <w:color w:val="000000" w:themeColor="text1"/>
          <w:szCs w:val="21"/>
        </w:rPr>
      </w:pPr>
      <w:r w:rsidRPr="00A47012">
        <w:rPr>
          <w:rFonts w:eastAsia="黑体"/>
          <w:color w:val="000000" w:themeColor="text1"/>
          <w:szCs w:val="21"/>
        </w:rPr>
        <w:fldChar w:fldCharType="begin"/>
      </w:r>
      <w:r w:rsidRPr="00A47012">
        <w:rPr>
          <w:rFonts w:eastAsia="黑体"/>
          <w:color w:val="000000" w:themeColor="text1"/>
          <w:szCs w:val="21"/>
        </w:rPr>
        <w:instrText xml:space="preserve"> MACROBUTTON  AcceptAllChangesShown </w:instrText>
      </w:r>
      <w:r w:rsidR="002D1404" w:rsidRPr="00A47012">
        <w:rPr>
          <w:rFonts w:eastAsia="黑体"/>
          <w:color w:val="000000" w:themeColor="text1"/>
          <w:szCs w:val="21"/>
        </w:rPr>
        <w:instrText xml:space="preserve">2.1 </w:instrText>
      </w:r>
      <w:r w:rsidRPr="00A47012">
        <w:rPr>
          <w:rFonts w:eastAsia="黑体"/>
          <w:color w:val="000000" w:themeColor="text1"/>
          <w:szCs w:val="21"/>
        </w:rPr>
        <w:instrText>单击此处输入二级标题</w:instrText>
      </w:r>
      <w:r w:rsidRPr="00A47012">
        <w:rPr>
          <w:rFonts w:eastAsia="黑体"/>
          <w:color w:val="000000" w:themeColor="text1"/>
          <w:szCs w:val="21"/>
        </w:rPr>
        <w:instrText xml:space="preserve"> </w:instrText>
      </w:r>
      <w:r w:rsidRPr="00A47012">
        <w:rPr>
          <w:rFonts w:eastAsia="黑体"/>
          <w:color w:val="000000" w:themeColor="text1"/>
          <w:szCs w:val="21"/>
        </w:rPr>
        <w:fldChar w:fldCharType="end"/>
      </w:r>
      <w:r w:rsidR="00622A81">
        <w:rPr>
          <w:color w:val="000000" w:themeColor="text1"/>
          <w:szCs w:val="21"/>
        </w:rPr>
        <w:t>（二级标题</w:t>
      </w:r>
      <w:r w:rsidR="006260F5" w:rsidRPr="00A47012">
        <w:rPr>
          <w:color w:val="000000" w:themeColor="text1"/>
          <w:szCs w:val="21"/>
        </w:rPr>
        <w:t>为黑体）</w:t>
      </w:r>
    </w:p>
    <w:p w:rsidR="006260F5" w:rsidRPr="00A47012" w:rsidRDefault="006260F5" w:rsidP="002D1404">
      <w:pPr>
        <w:rPr>
          <w:rFonts w:eastAsia="黑体"/>
          <w:color w:val="000000" w:themeColor="text1"/>
          <w:szCs w:val="21"/>
        </w:rPr>
      </w:pPr>
      <w:r w:rsidRPr="00A47012">
        <w:rPr>
          <w:rFonts w:eastAsia="黑体"/>
          <w:color w:val="000000" w:themeColor="text1"/>
          <w:szCs w:val="21"/>
        </w:rPr>
        <w:fldChar w:fldCharType="begin"/>
      </w:r>
      <w:r w:rsidRPr="00A47012">
        <w:rPr>
          <w:rFonts w:eastAsia="黑体"/>
          <w:color w:val="000000" w:themeColor="text1"/>
          <w:szCs w:val="21"/>
        </w:rPr>
        <w:instrText xml:space="preserve"> MACROBUTTON  AcceptAllChangesShown 2.1.1 </w:instrText>
      </w:r>
      <w:r w:rsidRPr="00A47012">
        <w:rPr>
          <w:rFonts w:eastAsia="楷体_GB2312"/>
          <w:color w:val="000000" w:themeColor="text1"/>
          <w:szCs w:val="21"/>
        </w:rPr>
        <w:instrText>单击此处输入三级标题</w:instrText>
      </w:r>
      <w:r w:rsidRPr="00A47012">
        <w:rPr>
          <w:rFonts w:eastAsia="黑体"/>
          <w:color w:val="000000" w:themeColor="text1"/>
          <w:szCs w:val="21"/>
        </w:rPr>
        <w:instrText xml:space="preserve"> </w:instrText>
      </w:r>
      <w:r w:rsidRPr="00A47012">
        <w:rPr>
          <w:rFonts w:eastAsia="黑体"/>
          <w:color w:val="000000" w:themeColor="text1"/>
          <w:szCs w:val="21"/>
        </w:rPr>
        <w:fldChar w:fldCharType="end"/>
      </w:r>
      <w:r w:rsidR="00622A81">
        <w:rPr>
          <w:color w:val="000000" w:themeColor="text1"/>
          <w:szCs w:val="21"/>
        </w:rPr>
        <w:t>（三级标题</w:t>
      </w:r>
      <w:r w:rsidRPr="00A47012">
        <w:rPr>
          <w:color w:val="000000" w:themeColor="text1"/>
          <w:szCs w:val="21"/>
        </w:rPr>
        <w:t>为楷体，后面空</w:t>
      </w:r>
      <w:r w:rsidRPr="00A47012">
        <w:rPr>
          <w:color w:val="000000" w:themeColor="text1"/>
          <w:szCs w:val="21"/>
        </w:rPr>
        <w:t>2</w:t>
      </w:r>
      <w:r w:rsidRPr="00A47012">
        <w:rPr>
          <w:color w:val="000000" w:themeColor="text1"/>
          <w:szCs w:val="21"/>
        </w:rPr>
        <w:t>个字符后再输入表述文字）</w:t>
      </w:r>
    </w:p>
    <w:p w:rsidR="000E5FDD" w:rsidRPr="00A47012" w:rsidRDefault="000E5FDD" w:rsidP="00FA0F76">
      <w:pPr>
        <w:ind w:firstLineChars="202" w:firstLine="416"/>
        <w:rPr>
          <w:color w:val="000000" w:themeColor="text1"/>
          <w:szCs w:val="21"/>
        </w:rPr>
      </w:pPr>
      <w:r w:rsidRPr="00A47012">
        <w:rPr>
          <w:color w:val="000000" w:themeColor="text1"/>
          <w:szCs w:val="21"/>
        </w:rPr>
        <w:t>作者根据论文内容可采用二级标题或三级标题，</w:t>
      </w:r>
      <w:r w:rsidR="005A1980" w:rsidRPr="00A47012">
        <w:rPr>
          <w:color w:val="000000" w:themeColor="text1"/>
          <w:szCs w:val="21"/>
        </w:rPr>
        <w:t>同一层次的标题应尽可能意义相关，语气一致。</w:t>
      </w:r>
    </w:p>
    <w:p w:rsidR="00C35C22" w:rsidRPr="00A47012" w:rsidRDefault="009F1384" w:rsidP="00FA0F76">
      <w:pPr>
        <w:ind w:firstLineChars="202" w:firstLine="416"/>
        <w:rPr>
          <w:bCs/>
          <w:color w:val="000000" w:themeColor="text1"/>
          <w:szCs w:val="18"/>
        </w:rPr>
      </w:pPr>
      <w:r w:rsidRPr="00A47012">
        <w:rPr>
          <w:color w:val="000000" w:themeColor="text1"/>
          <w:szCs w:val="21"/>
        </w:rPr>
        <w:t>结果</w:t>
      </w:r>
      <w:r w:rsidR="000E5FDD" w:rsidRPr="00A47012">
        <w:rPr>
          <w:color w:val="000000" w:themeColor="text1"/>
          <w:szCs w:val="21"/>
        </w:rPr>
        <w:t>与分析</w:t>
      </w:r>
      <w:r w:rsidRPr="00A47012">
        <w:rPr>
          <w:color w:val="000000" w:themeColor="text1"/>
          <w:szCs w:val="21"/>
        </w:rPr>
        <w:t>部分</w:t>
      </w:r>
      <w:r w:rsidR="00FA0F76" w:rsidRPr="00A47012">
        <w:rPr>
          <w:color w:val="000000" w:themeColor="text1"/>
          <w:szCs w:val="21"/>
        </w:rPr>
        <w:t>利用图</w:t>
      </w:r>
      <w:r w:rsidR="00CC269D" w:rsidRPr="00A47012">
        <w:rPr>
          <w:color w:val="000000" w:themeColor="text1"/>
          <w:szCs w:val="21"/>
        </w:rPr>
        <w:t>、</w:t>
      </w:r>
      <w:r w:rsidR="00FA0F76" w:rsidRPr="00A47012">
        <w:rPr>
          <w:color w:val="000000" w:themeColor="text1"/>
          <w:szCs w:val="21"/>
        </w:rPr>
        <w:t>表及文字</w:t>
      </w:r>
      <w:r w:rsidR="000E5FDD" w:rsidRPr="00A47012">
        <w:rPr>
          <w:color w:val="000000" w:themeColor="text1"/>
          <w:szCs w:val="21"/>
        </w:rPr>
        <w:t>来反映研究的主要结果，并</w:t>
      </w:r>
      <w:r w:rsidR="00FA0F76" w:rsidRPr="00A47012">
        <w:rPr>
          <w:color w:val="000000" w:themeColor="text1"/>
          <w:szCs w:val="21"/>
        </w:rPr>
        <w:t>进行合乎逻辑的分析，较少议论。</w:t>
      </w:r>
      <w:proofErr w:type="gramStart"/>
      <w:r w:rsidR="00FF75E2" w:rsidRPr="00A47012">
        <w:rPr>
          <w:color w:val="000000" w:themeColor="text1"/>
          <w:szCs w:val="21"/>
        </w:rPr>
        <w:t>文中只附必要</w:t>
      </w:r>
      <w:proofErr w:type="gramEnd"/>
      <w:r w:rsidR="00FF75E2" w:rsidRPr="00A47012">
        <w:rPr>
          <w:color w:val="000000" w:themeColor="text1"/>
          <w:szCs w:val="21"/>
        </w:rPr>
        <w:t>的</w:t>
      </w:r>
      <w:r w:rsidR="00C35C22" w:rsidRPr="00A47012">
        <w:rPr>
          <w:bCs/>
          <w:color w:val="000000" w:themeColor="text1"/>
          <w:szCs w:val="18"/>
        </w:rPr>
        <w:t>图</w:t>
      </w:r>
      <w:r w:rsidR="00FF75E2" w:rsidRPr="00A47012">
        <w:rPr>
          <w:bCs/>
          <w:color w:val="000000" w:themeColor="text1"/>
          <w:szCs w:val="18"/>
        </w:rPr>
        <w:t>和</w:t>
      </w:r>
      <w:r w:rsidR="004D44B4" w:rsidRPr="00A47012">
        <w:rPr>
          <w:bCs/>
          <w:color w:val="000000" w:themeColor="text1"/>
          <w:szCs w:val="18"/>
        </w:rPr>
        <w:t>表</w:t>
      </w:r>
      <w:r w:rsidR="00FF75E2" w:rsidRPr="00A47012">
        <w:rPr>
          <w:bCs/>
          <w:color w:val="000000" w:themeColor="text1"/>
          <w:szCs w:val="18"/>
        </w:rPr>
        <w:t>，</w:t>
      </w:r>
      <w:r w:rsidR="007F0A67" w:rsidRPr="00A47012">
        <w:rPr>
          <w:bCs/>
          <w:color w:val="000000" w:themeColor="text1"/>
          <w:szCs w:val="18"/>
        </w:rPr>
        <w:t>且</w:t>
      </w:r>
      <w:r w:rsidR="007F0A67" w:rsidRPr="00A47012">
        <w:rPr>
          <w:color w:val="000000" w:themeColor="text1"/>
          <w:szCs w:val="21"/>
        </w:rPr>
        <w:t>随文出现（先叙文，后</w:t>
      </w:r>
      <w:r w:rsidR="003A4624" w:rsidRPr="00A47012">
        <w:rPr>
          <w:color w:val="000000" w:themeColor="text1"/>
          <w:szCs w:val="21"/>
        </w:rPr>
        <w:t>给出</w:t>
      </w:r>
      <w:r w:rsidR="007F0A67" w:rsidRPr="00A47012">
        <w:rPr>
          <w:color w:val="000000" w:themeColor="text1"/>
        </w:rPr>
        <w:t>图表</w:t>
      </w:r>
      <w:r w:rsidR="007F0A67" w:rsidRPr="00A47012">
        <w:rPr>
          <w:color w:val="000000" w:themeColor="text1"/>
          <w:szCs w:val="21"/>
        </w:rPr>
        <w:t>）</w:t>
      </w:r>
      <w:r w:rsidR="006127E2" w:rsidRPr="00A47012">
        <w:rPr>
          <w:color w:val="000000" w:themeColor="text1"/>
          <w:szCs w:val="21"/>
        </w:rPr>
        <w:t>，全文图、表分别</w:t>
      </w:r>
      <w:r w:rsidR="00DE1DE0">
        <w:rPr>
          <w:rFonts w:hint="eastAsia"/>
          <w:color w:val="000000" w:themeColor="text1"/>
          <w:szCs w:val="21"/>
        </w:rPr>
        <w:t>以</w:t>
      </w:r>
      <w:r w:rsidR="00BD78AC">
        <w:rPr>
          <w:rFonts w:hint="eastAsia"/>
          <w:color w:val="000000" w:themeColor="text1"/>
          <w:szCs w:val="21"/>
        </w:rPr>
        <w:t>在</w:t>
      </w:r>
      <w:r w:rsidR="006127E2" w:rsidRPr="00A47012">
        <w:rPr>
          <w:color w:val="000000" w:themeColor="text1"/>
          <w:szCs w:val="21"/>
        </w:rPr>
        <w:t>文中</w:t>
      </w:r>
      <w:r w:rsidR="00BD78AC">
        <w:rPr>
          <w:rFonts w:hint="eastAsia"/>
          <w:color w:val="000000" w:themeColor="text1"/>
          <w:szCs w:val="21"/>
        </w:rPr>
        <w:t>出</w:t>
      </w:r>
      <w:r w:rsidR="00DE1DE0">
        <w:rPr>
          <w:color w:val="000000" w:themeColor="text1"/>
          <w:szCs w:val="21"/>
        </w:rPr>
        <w:t>现</w:t>
      </w:r>
      <w:r w:rsidR="006127E2" w:rsidRPr="00A47012">
        <w:rPr>
          <w:color w:val="000000" w:themeColor="text1"/>
          <w:szCs w:val="21"/>
        </w:rPr>
        <w:t>的次序编号。</w:t>
      </w:r>
    </w:p>
    <w:p w:rsidR="004D44B4" w:rsidRPr="00A47012" w:rsidRDefault="004D44B4" w:rsidP="00FA0F76">
      <w:pPr>
        <w:ind w:firstLineChars="202" w:firstLine="416"/>
        <w:rPr>
          <w:bCs/>
          <w:color w:val="000000" w:themeColor="text1"/>
          <w:szCs w:val="18"/>
        </w:rPr>
      </w:pPr>
      <w:r w:rsidRPr="00A47012">
        <w:rPr>
          <w:bCs/>
          <w:color w:val="000000" w:themeColor="text1"/>
          <w:szCs w:val="18"/>
        </w:rPr>
        <w:t>表格的内容</w:t>
      </w:r>
      <w:r w:rsidR="00403D23" w:rsidRPr="00A47012">
        <w:rPr>
          <w:color w:val="000000" w:themeColor="text1"/>
          <w:szCs w:val="21"/>
        </w:rPr>
        <w:t>切</w:t>
      </w:r>
      <w:r w:rsidRPr="00A47012">
        <w:rPr>
          <w:bCs/>
          <w:color w:val="000000" w:themeColor="text1"/>
          <w:szCs w:val="18"/>
        </w:rPr>
        <w:t>忌与图及文字表述重复。表格采用三线表，</w:t>
      </w:r>
      <w:r w:rsidR="00AB14E4" w:rsidRPr="00A47012">
        <w:rPr>
          <w:bCs/>
          <w:color w:val="000000" w:themeColor="text1"/>
          <w:szCs w:val="18"/>
        </w:rPr>
        <w:t>数据纵栏列出，</w:t>
      </w:r>
      <w:r w:rsidR="00FF75E2" w:rsidRPr="00A47012">
        <w:rPr>
          <w:bCs/>
          <w:color w:val="000000" w:themeColor="text1"/>
          <w:szCs w:val="18"/>
        </w:rPr>
        <w:t>表题、表</w:t>
      </w:r>
      <w:proofErr w:type="gramStart"/>
      <w:r w:rsidR="00E97E73">
        <w:rPr>
          <w:rFonts w:hint="eastAsia"/>
          <w:bCs/>
          <w:color w:val="000000" w:themeColor="text1"/>
          <w:szCs w:val="18"/>
        </w:rPr>
        <w:t>头</w:t>
      </w:r>
      <w:r w:rsidR="006705E3" w:rsidRPr="00A47012">
        <w:rPr>
          <w:bCs/>
          <w:color w:val="000000" w:themeColor="text1"/>
          <w:szCs w:val="18"/>
        </w:rPr>
        <w:t>文字</w:t>
      </w:r>
      <w:proofErr w:type="gramEnd"/>
      <w:r w:rsidR="006705E3" w:rsidRPr="00A47012">
        <w:rPr>
          <w:bCs/>
          <w:color w:val="000000" w:themeColor="text1"/>
          <w:szCs w:val="18"/>
        </w:rPr>
        <w:t>均</w:t>
      </w:r>
      <w:r w:rsidR="00E2162F" w:rsidRPr="00A47012">
        <w:rPr>
          <w:bCs/>
          <w:color w:val="000000" w:themeColor="text1"/>
          <w:szCs w:val="18"/>
        </w:rPr>
        <w:t>需</w:t>
      </w:r>
      <w:r w:rsidR="006705E3" w:rsidRPr="00A47012">
        <w:rPr>
          <w:bCs/>
          <w:color w:val="000000" w:themeColor="text1"/>
          <w:szCs w:val="18"/>
        </w:rPr>
        <w:t>中英文对照</w:t>
      </w:r>
      <w:r w:rsidR="00A66B20" w:rsidRPr="00A47012">
        <w:rPr>
          <w:bCs/>
          <w:color w:val="000000" w:themeColor="text1"/>
          <w:szCs w:val="18"/>
        </w:rPr>
        <w:t>，</w:t>
      </w:r>
      <w:r w:rsidR="00E97E73">
        <w:rPr>
          <w:rFonts w:hint="eastAsia"/>
          <w:bCs/>
          <w:color w:val="000000" w:themeColor="text1"/>
          <w:szCs w:val="18"/>
        </w:rPr>
        <w:t>表</w:t>
      </w:r>
      <w:proofErr w:type="gramStart"/>
      <w:r w:rsidR="00E97E73">
        <w:rPr>
          <w:rFonts w:hint="eastAsia"/>
          <w:bCs/>
          <w:color w:val="000000" w:themeColor="text1"/>
          <w:szCs w:val="18"/>
        </w:rPr>
        <w:t>中和表</w:t>
      </w:r>
      <w:r w:rsidR="00FF75E2" w:rsidRPr="00A47012">
        <w:rPr>
          <w:bCs/>
          <w:color w:val="000000" w:themeColor="text1"/>
          <w:szCs w:val="18"/>
        </w:rPr>
        <w:t>注不</w:t>
      </w:r>
      <w:proofErr w:type="gramEnd"/>
      <w:r w:rsidR="00FF75E2" w:rsidRPr="00A47012">
        <w:rPr>
          <w:bCs/>
          <w:color w:val="000000" w:themeColor="text1"/>
          <w:szCs w:val="18"/>
        </w:rPr>
        <w:t>需要英文</w:t>
      </w:r>
      <w:r w:rsidR="00AD28DD" w:rsidRPr="00A47012">
        <w:rPr>
          <w:bCs/>
          <w:color w:val="000000" w:themeColor="text1"/>
          <w:szCs w:val="18"/>
        </w:rPr>
        <w:t>对照</w:t>
      </w:r>
      <w:r w:rsidR="00FF75E2" w:rsidRPr="00A47012">
        <w:rPr>
          <w:bCs/>
          <w:color w:val="000000" w:themeColor="text1"/>
          <w:szCs w:val="18"/>
        </w:rPr>
        <w:t>，</w:t>
      </w:r>
      <w:r w:rsidR="00FF75E2" w:rsidRPr="00A47012">
        <w:rPr>
          <w:color w:val="000000" w:themeColor="text1"/>
          <w:szCs w:val="21"/>
        </w:rPr>
        <w:t>注意单位格式，</w:t>
      </w:r>
      <w:r w:rsidRPr="00A47012">
        <w:rPr>
          <w:bCs/>
          <w:color w:val="000000" w:themeColor="text1"/>
          <w:szCs w:val="18"/>
        </w:rPr>
        <w:t>如表</w:t>
      </w:r>
      <w:r w:rsidRPr="00A47012">
        <w:rPr>
          <w:bCs/>
          <w:color w:val="000000" w:themeColor="text1"/>
          <w:szCs w:val="18"/>
        </w:rPr>
        <w:t>1</w:t>
      </w:r>
      <w:r w:rsidRPr="00A47012">
        <w:rPr>
          <w:bCs/>
          <w:color w:val="000000" w:themeColor="text1"/>
          <w:szCs w:val="18"/>
        </w:rPr>
        <w:t>。</w:t>
      </w:r>
    </w:p>
    <w:p w:rsidR="004D44B4" w:rsidRPr="00A47012" w:rsidRDefault="004D44B4" w:rsidP="004D44B4">
      <w:pPr>
        <w:ind w:firstLineChars="200" w:firstLine="352"/>
        <w:jc w:val="center"/>
        <w:rPr>
          <w:rFonts w:eastAsia="黑体"/>
          <w:bCs/>
          <w:color w:val="000000" w:themeColor="text1"/>
          <w:sz w:val="18"/>
          <w:szCs w:val="18"/>
        </w:rPr>
      </w:pPr>
      <w:r w:rsidRPr="00A47012">
        <w:rPr>
          <w:rFonts w:eastAsia="黑体"/>
          <w:bCs/>
          <w:color w:val="000000" w:themeColor="text1"/>
          <w:sz w:val="18"/>
          <w:szCs w:val="18"/>
        </w:rPr>
        <w:t>表</w:t>
      </w:r>
      <w:r w:rsidRPr="00A47012">
        <w:rPr>
          <w:rFonts w:eastAsia="黑体"/>
          <w:bCs/>
          <w:color w:val="000000" w:themeColor="text1"/>
          <w:sz w:val="18"/>
          <w:szCs w:val="18"/>
        </w:rPr>
        <w:t xml:space="preserve">1 </w:t>
      </w:r>
      <w:r w:rsidRPr="00A47012">
        <w:rPr>
          <w:rFonts w:eastAsia="黑体"/>
          <w:color w:val="000000" w:themeColor="text1"/>
          <w:sz w:val="18"/>
          <w:szCs w:val="18"/>
        </w:rPr>
        <w:fldChar w:fldCharType="begin"/>
      </w:r>
      <w:r w:rsidRPr="00A47012">
        <w:rPr>
          <w:rFonts w:eastAsia="黑体"/>
          <w:color w:val="000000" w:themeColor="text1"/>
          <w:sz w:val="18"/>
          <w:szCs w:val="18"/>
        </w:rPr>
        <w:instrText xml:space="preserve"> MACROBUTTON  AcceptAllChangesShown </w:instrText>
      </w:r>
      <w:r w:rsidRPr="00A47012">
        <w:rPr>
          <w:rFonts w:eastAsia="黑体"/>
          <w:color w:val="000000" w:themeColor="text1"/>
          <w:sz w:val="18"/>
          <w:szCs w:val="18"/>
        </w:rPr>
        <w:instrText>中文表题</w:instrText>
      </w:r>
      <w:r w:rsidRPr="00A47012">
        <w:rPr>
          <w:rFonts w:eastAsia="黑体"/>
          <w:color w:val="000000" w:themeColor="text1"/>
          <w:sz w:val="18"/>
          <w:szCs w:val="18"/>
        </w:rPr>
        <w:instrText xml:space="preserve"> </w:instrText>
      </w:r>
      <w:r w:rsidRPr="00A47012">
        <w:rPr>
          <w:rFonts w:eastAsia="黑体"/>
          <w:color w:val="000000" w:themeColor="text1"/>
          <w:sz w:val="18"/>
          <w:szCs w:val="18"/>
        </w:rPr>
        <w:fldChar w:fldCharType="end"/>
      </w:r>
      <w:r w:rsidRPr="00A47012">
        <w:rPr>
          <w:bCs/>
          <w:color w:val="000000" w:themeColor="text1"/>
          <w:sz w:val="18"/>
          <w:szCs w:val="18"/>
        </w:rPr>
        <w:t>（</w:t>
      </w:r>
      <w:r w:rsidR="00622A81" w:rsidRPr="00A47012">
        <w:rPr>
          <w:bCs/>
          <w:color w:val="000000" w:themeColor="text1"/>
          <w:sz w:val="18"/>
          <w:szCs w:val="18"/>
        </w:rPr>
        <w:t>小五号</w:t>
      </w:r>
      <w:r w:rsidR="00622A81">
        <w:rPr>
          <w:rFonts w:hint="eastAsia"/>
          <w:bCs/>
          <w:color w:val="000000" w:themeColor="text1"/>
          <w:sz w:val="18"/>
          <w:szCs w:val="18"/>
        </w:rPr>
        <w:t>，</w:t>
      </w:r>
      <w:r w:rsidR="002C06BE" w:rsidRPr="00A47012">
        <w:rPr>
          <w:bCs/>
          <w:color w:val="000000" w:themeColor="text1"/>
          <w:sz w:val="18"/>
          <w:szCs w:val="18"/>
        </w:rPr>
        <w:t>中文</w:t>
      </w:r>
      <w:r w:rsidR="00622A81">
        <w:rPr>
          <w:rFonts w:hint="eastAsia"/>
          <w:bCs/>
          <w:color w:val="000000" w:themeColor="text1"/>
          <w:sz w:val="18"/>
          <w:szCs w:val="18"/>
        </w:rPr>
        <w:t>为</w:t>
      </w:r>
      <w:r w:rsidRPr="00A47012">
        <w:rPr>
          <w:bCs/>
          <w:color w:val="000000" w:themeColor="text1"/>
          <w:sz w:val="18"/>
          <w:szCs w:val="18"/>
        </w:rPr>
        <w:t>黑</w:t>
      </w:r>
      <w:r w:rsidR="0057117F" w:rsidRPr="00A47012">
        <w:rPr>
          <w:bCs/>
          <w:color w:val="000000" w:themeColor="text1"/>
          <w:sz w:val="18"/>
          <w:szCs w:val="18"/>
        </w:rPr>
        <w:t>体</w:t>
      </w:r>
      <w:r w:rsidR="00EF15F1" w:rsidRPr="00A47012">
        <w:rPr>
          <w:bCs/>
          <w:color w:val="000000" w:themeColor="text1"/>
          <w:sz w:val="18"/>
          <w:szCs w:val="18"/>
        </w:rPr>
        <w:t>，</w:t>
      </w:r>
      <w:r w:rsidR="002C06BE" w:rsidRPr="00A47012">
        <w:rPr>
          <w:bCs/>
          <w:color w:val="000000" w:themeColor="text1"/>
          <w:sz w:val="18"/>
          <w:szCs w:val="18"/>
        </w:rPr>
        <w:t>西文</w:t>
      </w:r>
      <w:r w:rsidR="00622A81">
        <w:rPr>
          <w:rFonts w:hint="eastAsia"/>
          <w:bCs/>
          <w:color w:val="000000" w:themeColor="text1"/>
          <w:sz w:val="18"/>
          <w:szCs w:val="18"/>
        </w:rPr>
        <w:t>为</w:t>
      </w:r>
      <w:r w:rsidR="002C06BE" w:rsidRPr="00A47012">
        <w:rPr>
          <w:color w:val="000000" w:themeColor="text1"/>
          <w:sz w:val="18"/>
          <w:szCs w:val="18"/>
        </w:rPr>
        <w:t>Times New Roman</w:t>
      </w:r>
      <w:r w:rsidR="002C06BE" w:rsidRPr="00A47012">
        <w:rPr>
          <w:color w:val="000000" w:themeColor="text1"/>
          <w:sz w:val="18"/>
          <w:szCs w:val="18"/>
        </w:rPr>
        <w:t>体</w:t>
      </w:r>
      <w:r w:rsidR="00622A81">
        <w:rPr>
          <w:rFonts w:hint="eastAsia"/>
          <w:color w:val="000000" w:themeColor="text1"/>
          <w:sz w:val="18"/>
          <w:szCs w:val="18"/>
        </w:rPr>
        <w:t>；</w:t>
      </w:r>
      <w:r w:rsidR="00EF15F1" w:rsidRPr="00A47012">
        <w:rPr>
          <w:bCs/>
          <w:color w:val="000000" w:themeColor="text1"/>
          <w:sz w:val="18"/>
          <w:szCs w:val="18"/>
        </w:rPr>
        <w:t>居中</w:t>
      </w:r>
      <w:r w:rsidRPr="00A47012">
        <w:rPr>
          <w:bCs/>
          <w:color w:val="000000" w:themeColor="text1"/>
          <w:sz w:val="18"/>
          <w:szCs w:val="18"/>
        </w:rPr>
        <w:t>）</w:t>
      </w:r>
    </w:p>
    <w:p w:rsidR="00C27B27" w:rsidRDefault="004D44B4" w:rsidP="000B6D4E">
      <w:pPr>
        <w:pStyle w:val="TableEHeading"/>
        <w:numPr>
          <w:ilvl w:val="0"/>
          <w:numId w:val="0"/>
        </w:numPr>
        <w:spacing w:afterLines="0" w:after="0"/>
        <w:rPr>
          <w:rFonts w:eastAsia="宋体"/>
          <w:b w:val="0"/>
          <w:bCs w:val="0"/>
          <w:color w:val="000000" w:themeColor="text1"/>
          <w:sz w:val="15"/>
          <w:szCs w:val="15"/>
        </w:rPr>
      </w:pPr>
      <w:r w:rsidRPr="00A47012">
        <w:rPr>
          <w:rFonts w:eastAsia="宋体"/>
          <w:b w:val="0"/>
          <w:bCs w:val="0"/>
          <w:color w:val="000000" w:themeColor="text1"/>
          <w:sz w:val="15"/>
          <w:szCs w:val="15"/>
        </w:rPr>
        <w:t xml:space="preserve">Table 1 </w:t>
      </w:r>
      <w:r w:rsidR="00E32C38" w:rsidRPr="00A47012">
        <w:rPr>
          <w:b w:val="0"/>
          <w:color w:val="000000" w:themeColor="text1"/>
          <w:sz w:val="15"/>
          <w:szCs w:val="15"/>
        </w:rPr>
        <w:fldChar w:fldCharType="begin"/>
      </w:r>
      <w:r w:rsidR="00E32C38" w:rsidRPr="00A47012">
        <w:rPr>
          <w:b w:val="0"/>
          <w:color w:val="000000" w:themeColor="text1"/>
          <w:sz w:val="15"/>
          <w:szCs w:val="15"/>
        </w:rPr>
        <w:instrText xml:space="preserve"> MACROBUTTON  AcceptAllChangesShown Table title in English </w:instrText>
      </w:r>
      <w:r w:rsidR="00E32C38" w:rsidRPr="00A47012">
        <w:rPr>
          <w:b w:val="0"/>
          <w:color w:val="000000" w:themeColor="text1"/>
          <w:sz w:val="15"/>
          <w:szCs w:val="15"/>
        </w:rPr>
        <w:fldChar w:fldCharType="end"/>
      </w:r>
      <w:r w:rsidR="006127E2" w:rsidRPr="00A47012">
        <w:rPr>
          <w:rFonts w:eastAsia="宋体"/>
          <w:b w:val="0"/>
          <w:bCs w:val="0"/>
          <w:color w:val="000000" w:themeColor="text1"/>
          <w:sz w:val="15"/>
          <w:szCs w:val="15"/>
        </w:rPr>
        <w:t>（</w:t>
      </w:r>
      <w:r w:rsidR="00EF15F1" w:rsidRPr="00A47012">
        <w:rPr>
          <w:rFonts w:eastAsia="宋体"/>
          <w:b w:val="0"/>
          <w:bCs w:val="0"/>
          <w:color w:val="000000" w:themeColor="text1"/>
          <w:sz w:val="15"/>
          <w:szCs w:val="15"/>
        </w:rPr>
        <w:t>六</w:t>
      </w:r>
      <w:r w:rsidR="006127E2" w:rsidRPr="00A47012">
        <w:rPr>
          <w:rFonts w:eastAsia="宋体"/>
          <w:b w:val="0"/>
          <w:bCs w:val="0"/>
          <w:color w:val="000000" w:themeColor="text1"/>
          <w:sz w:val="15"/>
          <w:szCs w:val="15"/>
        </w:rPr>
        <w:t>号</w:t>
      </w:r>
      <w:r w:rsidR="00622A81">
        <w:rPr>
          <w:rFonts w:eastAsia="宋体" w:hint="eastAsia"/>
          <w:b w:val="0"/>
          <w:bCs w:val="0"/>
          <w:color w:val="000000" w:themeColor="text1"/>
          <w:sz w:val="15"/>
          <w:szCs w:val="15"/>
        </w:rPr>
        <w:t>，</w:t>
      </w:r>
      <w:r w:rsidR="00EF15F1" w:rsidRPr="00A47012">
        <w:rPr>
          <w:rFonts w:eastAsia="宋体"/>
          <w:b w:val="0"/>
          <w:color w:val="000000" w:themeColor="text1"/>
          <w:sz w:val="15"/>
          <w:szCs w:val="15"/>
        </w:rPr>
        <w:t>Times New Roman</w:t>
      </w:r>
      <w:r w:rsidR="002C06BE" w:rsidRPr="00A47012">
        <w:rPr>
          <w:rFonts w:eastAsia="宋体"/>
          <w:b w:val="0"/>
          <w:color w:val="000000" w:themeColor="text1"/>
          <w:sz w:val="15"/>
          <w:szCs w:val="15"/>
        </w:rPr>
        <w:t>体</w:t>
      </w:r>
      <w:r w:rsidR="00622A81">
        <w:rPr>
          <w:rFonts w:eastAsia="宋体" w:hint="eastAsia"/>
          <w:b w:val="0"/>
          <w:color w:val="000000" w:themeColor="text1"/>
          <w:sz w:val="15"/>
          <w:szCs w:val="15"/>
        </w:rPr>
        <w:t>；</w:t>
      </w:r>
      <w:r w:rsidR="00EF15F1" w:rsidRPr="00A47012">
        <w:rPr>
          <w:rFonts w:eastAsia="宋体"/>
          <w:b w:val="0"/>
          <w:color w:val="000000" w:themeColor="text1"/>
          <w:sz w:val="15"/>
          <w:szCs w:val="15"/>
        </w:rPr>
        <w:t>居中</w:t>
      </w:r>
      <w:r w:rsidR="006127E2" w:rsidRPr="00A47012">
        <w:rPr>
          <w:rFonts w:eastAsia="宋体"/>
          <w:b w:val="0"/>
          <w:bCs w:val="0"/>
          <w:color w:val="000000" w:themeColor="text1"/>
          <w:sz w:val="15"/>
          <w:szCs w:val="15"/>
        </w:rPr>
        <w:t>）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889"/>
        <w:gridCol w:w="1431"/>
        <w:gridCol w:w="1226"/>
        <w:gridCol w:w="1226"/>
        <w:gridCol w:w="228"/>
        <w:gridCol w:w="1084"/>
        <w:gridCol w:w="1010"/>
        <w:gridCol w:w="228"/>
        <w:gridCol w:w="1084"/>
        <w:gridCol w:w="1084"/>
      </w:tblGrid>
      <w:tr w:rsidR="00AD28DD" w:rsidRPr="00CE0567" w:rsidTr="006414FD">
        <w:trPr>
          <w:trHeight w:val="228"/>
        </w:trPr>
        <w:tc>
          <w:tcPr>
            <w:tcW w:w="46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D28DD" w:rsidRPr="00CE0567" w:rsidRDefault="00AD28DD" w:rsidP="00FA62F7">
            <w:pPr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处理</w:t>
            </w:r>
            <w:r w:rsidRPr="00CE0567">
              <w:rPr>
                <w:rFonts w:eastAsiaTheme="majorEastAsia"/>
                <w:color w:val="000000"/>
                <w:kern w:val="0"/>
                <w:sz w:val="15"/>
                <w:szCs w:val="15"/>
              </w:rPr>
              <w:t>Treatment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籽粒蛋白质含量</w:t>
            </w:r>
          </w:p>
          <w:p w:rsidR="00AD28DD" w:rsidRPr="00CE0567" w:rsidRDefault="00AD28DD" w:rsidP="00FA62F7">
            <w:pPr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 xml:space="preserve">Protein in seed </w:t>
            </w:r>
          </w:p>
          <w:p w:rsidR="00AD28DD" w:rsidRPr="00CE0567" w:rsidRDefault="00AD28DD" w:rsidP="00FA62F7">
            <w:pPr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(g·100</w:t>
            </w:r>
            <w:r w:rsidR="00DC0FFF">
              <w:rPr>
                <w:color w:val="000000"/>
                <w:kern w:val="0"/>
                <w:sz w:val="15"/>
                <w:szCs w:val="15"/>
              </w:rPr>
              <w:t>g</w:t>
            </w:r>
            <w:r w:rsidRPr="00CE0567">
              <w:rPr>
                <w:color w:val="000000"/>
                <w:kern w:val="0"/>
                <w:sz w:val="15"/>
                <w:szCs w:val="15"/>
                <w:vertAlign w:val="superscript"/>
              </w:rPr>
              <w:t>--1</w:t>
            </w:r>
            <w:r w:rsidRPr="00CE0567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FFF" w:rsidRDefault="00DC0FFF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氮</w:t>
            </w:r>
            <w:r w:rsidR="00AD28DD" w:rsidRPr="00CE0567">
              <w:rPr>
                <w:color w:val="000000"/>
                <w:kern w:val="0"/>
                <w:sz w:val="15"/>
                <w:szCs w:val="15"/>
              </w:rPr>
              <w:t>吸收量</w:t>
            </w:r>
            <w:r w:rsidR="00AD28DD" w:rsidRPr="00CE0567">
              <w:rPr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Uptake of</w:t>
            </w:r>
            <w:r>
              <w:rPr>
                <w:color w:val="000000"/>
                <w:kern w:val="0"/>
                <w:sz w:val="15"/>
                <w:szCs w:val="15"/>
              </w:rPr>
              <w:t xml:space="preserve"> </w:t>
            </w:r>
            <w:r w:rsidR="00DC0FFF">
              <w:rPr>
                <w:color w:val="000000"/>
                <w:kern w:val="0"/>
                <w:sz w:val="15"/>
                <w:szCs w:val="15"/>
              </w:rPr>
              <w:t>nitrogen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right w:val="nil"/>
            </w:tcBorders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FFF" w:rsidRDefault="00DC0FFF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磷</w:t>
            </w:r>
            <w:r w:rsidR="00AD28DD" w:rsidRPr="00CE0567">
              <w:rPr>
                <w:color w:val="000000"/>
                <w:kern w:val="0"/>
                <w:sz w:val="15"/>
                <w:szCs w:val="15"/>
              </w:rPr>
              <w:t>吸收量</w:t>
            </w:r>
            <w:r w:rsidR="00AD28DD" w:rsidRPr="00CE0567">
              <w:rPr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 xml:space="preserve">Uptake of </w:t>
            </w:r>
            <w:r w:rsidR="00DC0FFF">
              <w:rPr>
                <w:color w:val="000000"/>
                <w:kern w:val="0"/>
                <w:sz w:val="15"/>
                <w:szCs w:val="15"/>
              </w:rPr>
              <w:t>phosphorus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right w:val="nil"/>
            </w:tcBorders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FFF" w:rsidRDefault="00DC0FFF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钾</w:t>
            </w:r>
            <w:r w:rsidR="00AD28DD" w:rsidRPr="00CE0567">
              <w:rPr>
                <w:color w:val="000000"/>
                <w:kern w:val="0"/>
                <w:sz w:val="15"/>
                <w:szCs w:val="15"/>
              </w:rPr>
              <w:t>吸收量</w:t>
            </w:r>
            <w:r w:rsidR="00AD28DD" w:rsidRPr="00CE0567">
              <w:rPr>
                <w:color w:val="000000"/>
                <w:kern w:val="0"/>
                <w:sz w:val="15"/>
                <w:szCs w:val="15"/>
              </w:rPr>
              <w:t xml:space="preserve">  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Uptake of</w:t>
            </w:r>
            <w:r>
              <w:rPr>
                <w:color w:val="000000"/>
                <w:kern w:val="0"/>
                <w:sz w:val="15"/>
                <w:szCs w:val="15"/>
              </w:rPr>
              <w:t xml:space="preserve"> </w:t>
            </w:r>
            <w:r w:rsidR="00DC0FFF">
              <w:rPr>
                <w:color w:val="000000"/>
                <w:kern w:val="0"/>
                <w:sz w:val="15"/>
                <w:szCs w:val="15"/>
              </w:rPr>
              <w:t>potassium</w:t>
            </w:r>
          </w:p>
        </w:tc>
      </w:tr>
      <w:tr w:rsidR="00DC0FFF" w:rsidRPr="00CE0567" w:rsidTr="006414FD">
        <w:trPr>
          <w:trHeight w:val="510"/>
        </w:trPr>
        <w:tc>
          <w:tcPr>
            <w:tcW w:w="46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籽粒</w:t>
            </w:r>
            <w:r w:rsidRPr="00CE0567">
              <w:rPr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S</w:t>
            </w:r>
            <w:r w:rsidRPr="00CE0567">
              <w:rPr>
                <w:color w:val="000000"/>
                <w:kern w:val="0"/>
                <w:sz w:val="15"/>
                <w:szCs w:val="15"/>
              </w:rPr>
              <w:t>eed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 xml:space="preserve"> (kg hm</w:t>
            </w:r>
            <w:r w:rsidRPr="00CE0567">
              <w:rPr>
                <w:color w:val="000000"/>
                <w:kern w:val="0"/>
                <w:sz w:val="15"/>
                <w:szCs w:val="15"/>
                <w:vertAlign w:val="superscript"/>
              </w:rPr>
              <w:t>-2</w:t>
            </w:r>
            <w:r w:rsidRPr="00CE0567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茎叶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S</w:t>
            </w:r>
            <w:r w:rsidRPr="00CE0567">
              <w:rPr>
                <w:color w:val="000000"/>
                <w:kern w:val="0"/>
                <w:sz w:val="15"/>
                <w:szCs w:val="15"/>
              </w:rPr>
              <w:t>hoot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 xml:space="preserve"> (kg hm</w:t>
            </w:r>
            <w:r w:rsidRPr="00CE0567">
              <w:rPr>
                <w:color w:val="000000"/>
                <w:kern w:val="0"/>
                <w:sz w:val="15"/>
                <w:szCs w:val="15"/>
                <w:vertAlign w:val="superscript"/>
              </w:rPr>
              <w:t>-2</w:t>
            </w:r>
            <w:r w:rsidRPr="00CE0567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籽粒</w:t>
            </w:r>
            <w:r w:rsidRPr="00CE0567">
              <w:rPr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Seed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 xml:space="preserve"> (kg hm</w:t>
            </w:r>
            <w:r w:rsidRPr="00CE0567">
              <w:rPr>
                <w:color w:val="000000"/>
                <w:kern w:val="0"/>
                <w:sz w:val="15"/>
                <w:szCs w:val="15"/>
                <w:vertAlign w:val="superscript"/>
              </w:rPr>
              <w:t>-2</w:t>
            </w:r>
            <w:r w:rsidRPr="00CE0567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茎叶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S</w:t>
            </w:r>
            <w:r w:rsidRPr="00CE0567">
              <w:rPr>
                <w:color w:val="000000"/>
                <w:kern w:val="0"/>
                <w:sz w:val="15"/>
                <w:szCs w:val="15"/>
              </w:rPr>
              <w:t xml:space="preserve">hoot 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(kg hm</w:t>
            </w:r>
            <w:r w:rsidRPr="00CE0567">
              <w:rPr>
                <w:color w:val="000000"/>
                <w:kern w:val="0"/>
                <w:sz w:val="15"/>
                <w:szCs w:val="15"/>
                <w:vertAlign w:val="superscript"/>
              </w:rPr>
              <w:t>-2</w:t>
            </w:r>
            <w:r w:rsidRPr="00CE0567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籽粒</w:t>
            </w:r>
            <w:r w:rsidRPr="00CE0567">
              <w:rPr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S</w:t>
            </w:r>
            <w:r w:rsidRPr="00CE0567">
              <w:rPr>
                <w:color w:val="000000"/>
                <w:kern w:val="0"/>
                <w:sz w:val="15"/>
                <w:szCs w:val="15"/>
              </w:rPr>
              <w:t>eed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 xml:space="preserve"> (kg hm</w:t>
            </w:r>
            <w:r w:rsidRPr="00CE0567">
              <w:rPr>
                <w:color w:val="000000"/>
                <w:kern w:val="0"/>
                <w:sz w:val="15"/>
                <w:szCs w:val="15"/>
                <w:vertAlign w:val="superscript"/>
              </w:rPr>
              <w:t>-2</w:t>
            </w:r>
            <w:r w:rsidRPr="00CE0567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茎叶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S</w:t>
            </w:r>
            <w:r w:rsidRPr="00CE0567">
              <w:rPr>
                <w:color w:val="000000"/>
                <w:kern w:val="0"/>
                <w:sz w:val="15"/>
                <w:szCs w:val="15"/>
              </w:rPr>
              <w:t>hoot</w:t>
            </w:r>
          </w:p>
          <w:p w:rsidR="00AD28DD" w:rsidRPr="00CE0567" w:rsidRDefault="00AD28DD" w:rsidP="00FA62F7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 xml:space="preserve"> (kg hm</w:t>
            </w:r>
            <w:r w:rsidRPr="00CE0567">
              <w:rPr>
                <w:color w:val="000000"/>
                <w:kern w:val="0"/>
                <w:sz w:val="15"/>
                <w:szCs w:val="15"/>
                <w:vertAlign w:val="superscript"/>
              </w:rPr>
              <w:t>-2</w:t>
            </w:r>
            <w:r w:rsidRPr="00CE0567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DC0FFF" w:rsidRPr="00CE0567" w:rsidTr="006414FD">
        <w:trPr>
          <w:trHeight w:val="27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28DD" w:rsidRPr="00CE0567" w:rsidRDefault="00484E22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7.34 ± 0.10 b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102.40 ± 1.22 c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AD28DD">
            <w:pPr>
              <w:widowControl/>
              <w:spacing w:line="240" w:lineRule="exact"/>
              <w:ind w:firstLineChars="50" w:firstLine="73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64.14 ± 1.10 d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17.27 ± 0.32 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5.01 ± 0.07 c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18.78 ± 0.27 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44.58 ± 2.24 c</w:t>
            </w:r>
          </w:p>
        </w:tc>
      </w:tr>
      <w:tr w:rsidR="00DC0FFF" w:rsidRPr="00CE0567" w:rsidTr="006414FD">
        <w:trPr>
          <w:trHeight w:val="27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28DD" w:rsidRPr="00CE0567" w:rsidRDefault="00484E22" w:rsidP="00484E22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8.30 ± 0.26 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137.18 ± 3.55 ab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 xml:space="preserve">106.30 ± 6.39 </w:t>
            </w:r>
            <w:proofErr w:type="spellStart"/>
            <w:r w:rsidRPr="00CE0567">
              <w:rPr>
                <w:color w:val="000000"/>
                <w:kern w:val="0"/>
                <w:sz w:val="15"/>
                <w:szCs w:val="15"/>
              </w:rPr>
              <w:t>bc</w:t>
            </w:r>
            <w:proofErr w:type="spellEnd"/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24.33 ± 0.54 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7.58 ± 0.20 a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25.18 ± 0.53 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82.67 ± 1.19 a</w:t>
            </w:r>
          </w:p>
        </w:tc>
      </w:tr>
      <w:tr w:rsidR="00DC0FFF" w:rsidRPr="00CE0567" w:rsidTr="006414FD">
        <w:trPr>
          <w:trHeight w:val="27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BN15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8.32 ± 0.32 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146.38 ± 6.78 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120.09 ± 1.33 a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26.37 ± 0.18 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7.73 ± 0.14 a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25.87 ± 0.79 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83.35 ± 3.10 a</w:t>
            </w:r>
          </w:p>
        </w:tc>
      </w:tr>
      <w:tr w:rsidR="00DC0FFF" w:rsidRPr="00CE0567" w:rsidTr="006414FD">
        <w:trPr>
          <w:trHeight w:val="27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BN12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8.29 ± 0.10 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138.60 ± 2.16 ab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110.82 ± 3.50 b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24.96 ± 0.29 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7.64 ± 0.01 a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24.85 ± 0.43 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84.78 ± 1.27 a</w:t>
            </w:r>
          </w:p>
        </w:tc>
      </w:tr>
      <w:tr w:rsidR="00DC0FFF" w:rsidRPr="00CE0567" w:rsidTr="006414FD">
        <w:trPr>
          <w:trHeight w:val="285"/>
        </w:trPr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BN10.5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8.19 ± 0.11 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131.00 ± 2.44 b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101.43 ± 3.25 c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23.03 ± 0.33 c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7.06 ± 0.04 b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23.37 ± 0.61 b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D28DD" w:rsidRPr="00CE0567" w:rsidRDefault="00AD28DD" w:rsidP="00FA62F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E0567">
              <w:rPr>
                <w:color w:val="000000"/>
                <w:kern w:val="0"/>
                <w:sz w:val="15"/>
                <w:szCs w:val="15"/>
              </w:rPr>
              <w:t>75.96 ± 1.38 b</w:t>
            </w:r>
          </w:p>
        </w:tc>
      </w:tr>
    </w:tbl>
    <w:p w:rsidR="00AD28DD" w:rsidRDefault="008B294F" w:rsidP="00DC0FFF">
      <w:pPr>
        <w:ind w:firstLineChars="200" w:firstLine="292"/>
        <w:rPr>
          <w:color w:val="000000" w:themeColor="text1"/>
          <w:sz w:val="15"/>
          <w:szCs w:val="15"/>
        </w:rPr>
      </w:pPr>
      <w:r>
        <w:rPr>
          <w:kern w:val="0"/>
          <w:sz w:val="15"/>
          <w:szCs w:val="15"/>
        </w:rPr>
        <w:t>注：同</w:t>
      </w:r>
      <w:r w:rsidR="00AD28DD" w:rsidRPr="00B475CD">
        <w:rPr>
          <w:kern w:val="0"/>
          <w:sz w:val="15"/>
          <w:szCs w:val="15"/>
        </w:rPr>
        <w:t>列</w:t>
      </w:r>
      <w:r>
        <w:rPr>
          <w:rFonts w:hint="eastAsia"/>
          <w:kern w:val="0"/>
          <w:sz w:val="15"/>
          <w:szCs w:val="15"/>
        </w:rPr>
        <w:t>不</w:t>
      </w:r>
      <w:r>
        <w:rPr>
          <w:kern w:val="0"/>
          <w:sz w:val="15"/>
          <w:szCs w:val="15"/>
        </w:rPr>
        <w:t>同字母</w:t>
      </w:r>
      <w:r>
        <w:rPr>
          <w:rFonts w:hint="eastAsia"/>
          <w:kern w:val="0"/>
          <w:sz w:val="15"/>
          <w:szCs w:val="15"/>
        </w:rPr>
        <w:t>表示</w:t>
      </w:r>
      <w:r w:rsidR="00AD28DD" w:rsidRPr="00B475CD">
        <w:rPr>
          <w:kern w:val="0"/>
          <w:sz w:val="15"/>
          <w:szCs w:val="15"/>
        </w:rPr>
        <w:t>差异达</w:t>
      </w:r>
      <w:r w:rsidR="00AD28DD" w:rsidRPr="00B475CD">
        <w:rPr>
          <w:kern w:val="0"/>
          <w:sz w:val="15"/>
          <w:szCs w:val="15"/>
        </w:rPr>
        <w:t>5%</w:t>
      </w:r>
      <w:r w:rsidR="00AD28DD" w:rsidRPr="00B475CD">
        <w:rPr>
          <w:kern w:val="0"/>
          <w:sz w:val="15"/>
          <w:szCs w:val="15"/>
        </w:rPr>
        <w:t>为显著水平。</w:t>
      </w:r>
      <w:r w:rsidR="00971736">
        <w:rPr>
          <w:rFonts w:hint="eastAsia"/>
          <w:color w:val="000000" w:themeColor="text1"/>
          <w:sz w:val="15"/>
          <w:szCs w:val="15"/>
        </w:rPr>
        <w:t>（</w:t>
      </w:r>
      <w:r w:rsidR="00DC0FFF">
        <w:rPr>
          <w:rFonts w:hint="eastAsia"/>
          <w:color w:val="000000" w:themeColor="text1"/>
          <w:sz w:val="15"/>
          <w:szCs w:val="15"/>
        </w:rPr>
        <w:t>写</w:t>
      </w:r>
      <w:r w:rsidR="00DC0FFF">
        <w:rPr>
          <w:color w:val="000000" w:themeColor="text1"/>
          <w:sz w:val="15"/>
          <w:szCs w:val="15"/>
        </w:rPr>
        <w:t>清</w:t>
      </w:r>
      <w:r w:rsidR="00DC0FFF" w:rsidRPr="00A47012">
        <w:rPr>
          <w:color w:val="000000" w:themeColor="text1"/>
          <w:sz w:val="15"/>
          <w:szCs w:val="15"/>
        </w:rPr>
        <w:t>表中缩写、符号等表示的意义，不需要英文对照，六</w:t>
      </w:r>
      <w:r w:rsidR="00DC0FFF">
        <w:rPr>
          <w:color w:val="000000" w:themeColor="text1"/>
          <w:sz w:val="15"/>
          <w:szCs w:val="15"/>
        </w:rPr>
        <w:t>号</w:t>
      </w:r>
      <w:r w:rsidR="00DC0FFF" w:rsidRPr="00A47012">
        <w:rPr>
          <w:color w:val="000000" w:themeColor="text1"/>
          <w:sz w:val="15"/>
          <w:szCs w:val="15"/>
        </w:rPr>
        <w:t>，中文为宋体，西文为</w:t>
      </w:r>
      <w:r w:rsidR="00DC0FFF" w:rsidRPr="00A47012">
        <w:rPr>
          <w:color w:val="000000" w:themeColor="text1"/>
          <w:sz w:val="15"/>
          <w:szCs w:val="15"/>
        </w:rPr>
        <w:t>Times New Roman</w:t>
      </w:r>
      <w:r w:rsidR="00971736">
        <w:rPr>
          <w:color w:val="000000" w:themeColor="text1"/>
          <w:sz w:val="15"/>
          <w:szCs w:val="15"/>
        </w:rPr>
        <w:t>体</w:t>
      </w:r>
      <w:r w:rsidR="00971736">
        <w:rPr>
          <w:rFonts w:hint="eastAsia"/>
          <w:color w:val="000000" w:themeColor="text1"/>
          <w:sz w:val="15"/>
          <w:szCs w:val="15"/>
        </w:rPr>
        <w:t>）</w:t>
      </w:r>
    </w:p>
    <w:p w:rsidR="00DC0FFF" w:rsidRDefault="00DC0FFF" w:rsidP="00DC0FFF">
      <w:pPr>
        <w:ind w:firstLineChars="200" w:firstLine="412"/>
      </w:pPr>
    </w:p>
    <w:p w:rsidR="004D44B4" w:rsidRPr="00A47012" w:rsidRDefault="006D638B" w:rsidP="00DF197A">
      <w:pPr>
        <w:ind w:firstLineChars="202" w:firstLine="416"/>
        <w:rPr>
          <w:color w:val="000000" w:themeColor="text1"/>
          <w:szCs w:val="21"/>
        </w:rPr>
      </w:pPr>
      <w:r w:rsidRPr="00A47012">
        <w:rPr>
          <w:color w:val="000000" w:themeColor="text1"/>
          <w:szCs w:val="21"/>
        </w:rPr>
        <w:t>图的内容切忌与表重复</w:t>
      </w:r>
      <w:r w:rsidR="00403D23" w:rsidRPr="00A47012">
        <w:rPr>
          <w:color w:val="000000" w:themeColor="text1"/>
          <w:szCs w:val="21"/>
        </w:rPr>
        <w:t>。</w:t>
      </w:r>
      <w:r w:rsidR="00FF75E2" w:rsidRPr="00A47012">
        <w:rPr>
          <w:color w:val="000000" w:themeColor="text1"/>
          <w:szCs w:val="21"/>
        </w:rPr>
        <w:t>图题、图中</w:t>
      </w:r>
      <w:r w:rsidR="00E4499B" w:rsidRPr="00A47012">
        <w:rPr>
          <w:color w:val="000000" w:themeColor="text1"/>
          <w:szCs w:val="21"/>
        </w:rPr>
        <w:t>横纵坐标</w:t>
      </w:r>
      <w:r w:rsidR="00FF75E2" w:rsidRPr="00A47012">
        <w:rPr>
          <w:color w:val="000000" w:themeColor="text1"/>
          <w:szCs w:val="21"/>
        </w:rPr>
        <w:t>的</w:t>
      </w:r>
      <w:r w:rsidR="007A7A1A" w:rsidRPr="00A47012">
        <w:rPr>
          <w:color w:val="000000" w:themeColor="text1"/>
          <w:szCs w:val="21"/>
        </w:rPr>
        <w:t>标题</w:t>
      </w:r>
      <w:r w:rsidRPr="00A47012">
        <w:rPr>
          <w:color w:val="000000" w:themeColor="text1"/>
          <w:szCs w:val="21"/>
        </w:rPr>
        <w:t>，</w:t>
      </w:r>
      <w:r w:rsidR="00B91AC0" w:rsidRPr="00A47012">
        <w:rPr>
          <w:color w:val="000000" w:themeColor="text1"/>
          <w:szCs w:val="21"/>
        </w:rPr>
        <w:t>均需</w:t>
      </w:r>
      <w:r w:rsidR="004D44B4" w:rsidRPr="00A47012">
        <w:rPr>
          <w:color w:val="000000" w:themeColor="text1"/>
          <w:szCs w:val="21"/>
        </w:rPr>
        <w:t>中英文对照</w:t>
      </w:r>
      <w:r w:rsidR="00C9484E" w:rsidRPr="00A47012">
        <w:rPr>
          <w:color w:val="000000" w:themeColor="text1"/>
          <w:szCs w:val="21"/>
        </w:rPr>
        <w:t>，注意单位格式</w:t>
      </w:r>
      <w:r w:rsidR="00FF75E2" w:rsidRPr="00A47012">
        <w:rPr>
          <w:color w:val="000000" w:themeColor="text1"/>
          <w:szCs w:val="21"/>
        </w:rPr>
        <w:t>，单位</w:t>
      </w:r>
      <w:r w:rsidR="00A47012" w:rsidRPr="00A47012">
        <w:rPr>
          <w:color w:val="000000" w:themeColor="text1"/>
          <w:szCs w:val="21"/>
        </w:rPr>
        <w:t>加括号</w:t>
      </w:r>
      <w:r w:rsidR="00E15FFB">
        <w:rPr>
          <w:rFonts w:hint="eastAsia"/>
          <w:color w:val="000000" w:themeColor="text1"/>
          <w:szCs w:val="21"/>
        </w:rPr>
        <w:t>并</w:t>
      </w:r>
      <w:r w:rsidR="00FF75E2" w:rsidRPr="00A47012">
        <w:rPr>
          <w:color w:val="000000" w:themeColor="text1"/>
          <w:szCs w:val="21"/>
        </w:rPr>
        <w:t>分别放在横纵坐标</w:t>
      </w:r>
      <w:r w:rsidR="00A47012" w:rsidRPr="00A47012">
        <w:rPr>
          <w:color w:val="000000" w:themeColor="text1"/>
          <w:szCs w:val="21"/>
        </w:rPr>
        <w:t>的</w:t>
      </w:r>
      <w:r w:rsidR="00E15FFB">
        <w:rPr>
          <w:rFonts w:hint="eastAsia"/>
          <w:color w:val="000000" w:themeColor="text1"/>
          <w:szCs w:val="21"/>
        </w:rPr>
        <w:t>中文</w:t>
      </w:r>
      <w:r w:rsidR="00A47012" w:rsidRPr="00A47012">
        <w:rPr>
          <w:color w:val="000000" w:themeColor="text1"/>
          <w:szCs w:val="21"/>
        </w:rPr>
        <w:t>标题后面</w:t>
      </w:r>
      <w:r w:rsidR="00403D23" w:rsidRPr="00A47012">
        <w:rPr>
          <w:color w:val="000000" w:themeColor="text1"/>
          <w:szCs w:val="21"/>
        </w:rPr>
        <w:t>。</w:t>
      </w:r>
      <w:r w:rsidR="00A47012" w:rsidRPr="00A47012">
        <w:rPr>
          <w:color w:val="000000" w:themeColor="text1"/>
          <w:szCs w:val="21"/>
        </w:rPr>
        <w:t>图应</w:t>
      </w:r>
      <w:r w:rsidR="004D44B4" w:rsidRPr="00A47012">
        <w:rPr>
          <w:color w:val="000000" w:themeColor="text1"/>
          <w:szCs w:val="21"/>
        </w:rPr>
        <w:t>清晰，大小适中</w:t>
      </w:r>
      <w:r w:rsidR="00403D23" w:rsidRPr="00A47012">
        <w:rPr>
          <w:color w:val="000000" w:themeColor="text1"/>
          <w:kern w:val="0"/>
          <w:szCs w:val="21"/>
        </w:rPr>
        <w:t>（</w:t>
      </w:r>
      <w:proofErr w:type="gramStart"/>
      <w:r w:rsidR="00E15FFB">
        <w:rPr>
          <w:rFonts w:hint="eastAsia"/>
          <w:color w:val="000000" w:themeColor="text1"/>
          <w:kern w:val="0"/>
          <w:szCs w:val="21"/>
        </w:rPr>
        <w:t>半</w:t>
      </w:r>
      <w:r w:rsidR="00403D23" w:rsidRPr="00A47012">
        <w:rPr>
          <w:color w:val="000000" w:themeColor="text1"/>
          <w:kern w:val="0"/>
          <w:szCs w:val="21"/>
        </w:rPr>
        <w:t>栏图</w:t>
      </w:r>
      <w:r w:rsidR="00E15FFB">
        <w:rPr>
          <w:rFonts w:hint="eastAsia"/>
          <w:color w:val="000000" w:themeColor="text1"/>
          <w:kern w:val="0"/>
          <w:szCs w:val="21"/>
        </w:rPr>
        <w:t>宽</w:t>
      </w:r>
      <w:proofErr w:type="gramEnd"/>
      <w:r w:rsidR="00A47012" w:rsidRPr="00A47012">
        <w:rPr>
          <w:color w:val="000000" w:themeColor="text1"/>
          <w:kern w:val="0"/>
          <w:szCs w:val="21"/>
        </w:rPr>
        <w:t xml:space="preserve"> &lt; </w:t>
      </w:r>
      <w:r w:rsidR="00403D23" w:rsidRPr="00A47012">
        <w:rPr>
          <w:color w:val="000000" w:themeColor="text1"/>
        </w:rPr>
        <w:t>8 cm</w:t>
      </w:r>
      <w:r w:rsidR="00403D23" w:rsidRPr="00A47012">
        <w:rPr>
          <w:color w:val="000000" w:themeColor="text1"/>
        </w:rPr>
        <w:t>，</w:t>
      </w:r>
      <w:proofErr w:type="gramStart"/>
      <w:r w:rsidR="00403D23" w:rsidRPr="00A47012">
        <w:rPr>
          <w:color w:val="000000" w:themeColor="text1"/>
        </w:rPr>
        <w:t>通栏</w:t>
      </w:r>
      <w:r w:rsidR="00403D23" w:rsidRPr="00A47012">
        <w:rPr>
          <w:color w:val="000000" w:themeColor="text1"/>
          <w:kern w:val="0"/>
          <w:szCs w:val="21"/>
        </w:rPr>
        <w:t>图</w:t>
      </w:r>
      <w:r w:rsidR="00E15FFB">
        <w:rPr>
          <w:rFonts w:hint="eastAsia"/>
          <w:color w:val="000000" w:themeColor="text1"/>
          <w:kern w:val="0"/>
          <w:szCs w:val="21"/>
        </w:rPr>
        <w:t>宽</w:t>
      </w:r>
      <w:proofErr w:type="gramEnd"/>
      <w:r w:rsidR="00403D23" w:rsidRPr="00A47012">
        <w:rPr>
          <w:color w:val="000000" w:themeColor="text1"/>
          <w:szCs w:val="21"/>
        </w:rPr>
        <w:t>12</w:t>
      </w:r>
      <w:r w:rsidR="00A47012">
        <w:rPr>
          <w:rFonts w:hint="eastAsia"/>
          <w:color w:val="000000" w:themeColor="text1"/>
          <w:szCs w:val="21"/>
        </w:rPr>
        <w:t xml:space="preserve"> </w:t>
      </w:r>
      <w:r w:rsidR="00A47012">
        <w:rPr>
          <w:color w:val="000000" w:themeColor="text1"/>
          <w:szCs w:val="21"/>
        </w:rPr>
        <w:t xml:space="preserve">~ </w:t>
      </w:r>
      <w:r w:rsidR="00403D23" w:rsidRPr="00A47012">
        <w:rPr>
          <w:color w:val="000000" w:themeColor="text1"/>
          <w:szCs w:val="21"/>
        </w:rPr>
        <w:t>16</w:t>
      </w:r>
      <w:r w:rsidR="00403D23" w:rsidRPr="00A47012">
        <w:rPr>
          <w:b/>
          <w:color w:val="000000" w:themeColor="text1"/>
        </w:rPr>
        <w:t xml:space="preserve"> </w:t>
      </w:r>
      <w:r w:rsidR="00403D23" w:rsidRPr="00A47012">
        <w:rPr>
          <w:color w:val="000000" w:themeColor="text1"/>
        </w:rPr>
        <w:t>cm</w:t>
      </w:r>
      <w:r w:rsidR="00403D23" w:rsidRPr="00A47012">
        <w:rPr>
          <w:color w:val="000000" w:themeColor="text1"/>
          <w:kern w:val="0"/>
          <w:szCs w:val="21"/>
        </w:rPr>
        <w:t>）</w:t>
      </w:r>
      <w:r w:rsidR="004D44B4" w:rsidRPr="00A47012">
        <w:rPr>
          <w:color w:val="000000" w:themeColor="text1"/>
          <w:szCs w:val="21"/>
        </w:rPr>
        <w:t>，</w:t>
      </w:r>
      <w:r w:rsidR="00A47012">
        <w:rPr>
          <w:rFonts w:hint="eastAsia"/>
          <w:color w:val="000000" w:themeColor="text1"/>
          <w:szCs w:val="21"/>
        </w:rPr>
        <w:t>图例大小适中（图例若使用文字不需要英文对照）、</w:t>
      </w:r>
      <w:r w:rsidR="004D44B4" w:rsidRPr="00A47012">
        <w:rPr>
          <w:color w:val="000000" w:themeColor="text1"/>
          <w:szCs w:val="21"/>
        </w:rPr>
        <w:t>线条均匀，</w:t>
      </w:r>
      <w:r w:rsidR="00C9484E" w:rsidRPr="00A47012">
        <w:rPr>
          <w:color w:val="000000" w:themeColor="text1"/>
          <w:szCs w:val="21"/>
        </w:rPr>
        <w:t>刻度线朝内侧，</w:t>
      </w:r>
      <w:r w:rsidR="00A47012">
        <w:rPr>
          <w:rFonts w:hint="eastAsia"/>
          <w:color w:val="000000" w:themeColor="text1"/>
          <w:szCs w:val="21"/>
        </w:rPr>
        <w:t>若图中有公式应注意</w:t>
      </w:r>
      <w:r w:rsidR="00A47012" w:rsidRPr="00A47012">
        <w:rPr>
          <w:color w:val="000000" w:themeColor="text1"/>
        </w:rPr>
        <w:t>数学符号需分清大小写、正斜体、上下标</w:t>
      </w:r>
      <w:r w:rsidR="00A47012">
        <w:rPr>
          <w:rFonts w:hint="eastAsia"/>
          <w:color w:val="000000" w:themeColor="text1"/>
        </w:rPr>
        <w:t>，图</w:t>
      </w:r>
      <w:proofErr w:type="gramStart"/>
      <w:r w:rsidR="00C9484E" w:rsidRPr="00A47012">
        <w:rPr>
          <w:color w:val="000000" w:themeColor="text1"/>
          <w:szCs w:val="21"/>
        </w:rPr>
        <w:t>尽量可</w:t>
      </w:r>
      <w:proofErr w:type="gramEnd"/>
      <w:r w:rsidR="00C9484E" w:rsidRPr="00A47012">
        <w:rPr>
          <w:color w:val="000000" w:themeColor="text1"/>
          <w:szCs w:val="21"/>
        </w:rPr>
        <w:t>编辑</w:t>
      </w:r>
      <w:r w:rsidR="00A30149">
        <w:rPr>
          <w:rFonts w:hint="eastAsia"/>
          <w:color w:val="000000" w:themeColor="text1"/>
          <w:szCs w:val="21"/>
        </w:rPr>
        <w:t>，</w:t>
      </w:r>
      <w:r w:rsidR="004D44B4" w:rsidRPr="00A30149">
        <w:rPr>
          <w:rFonts w:hint="eastAsia"/>
          <w:color w:val="000000" w:themeColor="text1"/>
          <w:szCs w:val="21"/>
        </w:rPr>
        <w:t>一律黑白图表示</w:t>
      </w:r>
      <w:r w:rsidR="003B4EFF">
        <w:rPr>
          <w:rFonts w:hint="eastAsia"/>
          <w:color w:val="000000" w:themeColor="text1"/>
          <w:szCs w:val="21"/>
        </w:rPr>
        <w:t>，如图</w:t>
      </w:r>
      <w:r w:rsidR="003B4EFF">
        <w:rPr>
          <w:rFonts w:hint="eastAsia"/>
          <w:color w:val="000000" w:themeColor="text1"/>
          <w:szCs w:val="21"/>
        </w:rPr>
        <w:t>1</w:t>
      </w:r>
      <w:r w:rsidR="004D44B4" w:rsidRPr="00A30149">
        <w:rPr>
          <w:rFonts w:hint="eastAsia"/>
          <w:color w:val="000000" w:themeColor="text1"/>
          <w:szCs w:val="21"/>
        </w:rPr>
        <w:t>。</w:t>
      </w:r>
    </w:p>
    <w:p w:rsidR="003D4B58" w:rsidRPr="00A47012" w:rsidRDefault="00867D61" w:rsidP="003D4B58">
      <w:pPr>
        <w:jc w:val="center"/>
        <w:rPr>
          <w:color w:val="000000" w:themeColor="text1"/>
          <w:sz w:val="18"/>
          <w:szCs w:val="21"/>
        </w:rPr>
      </w:pPr>
      <w:r w:rsidRPr="00867D61">
        <w:rPr>
          <w:noProof/>
        </w:rPr>
        <w:lastRenderedPageBreak/>
        <w:drawing>
          <wp:inline distT="0" distB="0" distL="0" distR="0" wp14:anchorId="44477375" wp14:editId="04251604">
            <wp:extent cx="4675404" cy="200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908" cy="20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13" w:rsidRPr="00A47012" w:rsidRDefault="00A92E13" w:rsidP="00A92E13">
      <w:pPr>
        <w:ind w:firstLineChars="200" w:firstLine="292"/>
        <w:rPr>
          <w:color w:val="000000" w:themeColor="text1"/>
          <w:sz w:val="15"/>
          <w:szCs w:val="15"/>
        </w:rPr>
      </w:pPr>
      <w:r w:rsidRPr="00A47012">
        <w:rPr>
          <w:color w:val="000000" w:themeColor="text1"/>
          <w:sz w:val="15"/>
          <w:szCs w:val="15"/>
        </w:rPr>
        <w:t>注：</w:t>
      </w:r>
      <w:r w:rsidR="008B294F">
        <w:rPr>
          <w:rFonts w:hint="eastAsia"/>
          <w:color w:val="000000" w:themeColor="text1"/>
          <w:sz w:val="15"/>
          <w:szCs w:val="15"/>
        </w:rPr>
        <w:t>写清</w:t>
      </w:r>
      <w:r w:rsidR="00E47199">
        <w:rPr>
          <w:rFonts w:hint="eastAsia"/>
          <w:color w:val="000000" w:themeColor="text1"/>
          <w:sz w:val="15"/>
          <w:szCs w:val="15"/>
        </w:rPr>
        <w:t>图</w:t>
      </w:r>
      <w:r w:rsidRPr="00A47012">
        <w:rPr>
          <w:color w:val="000000" w:themeColor="text1"/>
          <w:sz w:val="15"/>
          <w:szCs w:val="15"/>
        </w:rPr>
        <w:t>中缩写、符号等表示的意义，不需要英文对照，六</w:t>
      </w:r>
      <w:r>
        <w:rPr>
          <w:color w:val="000000" w:themeColor="text1"/>
          <w:sz w:val="15"/>
          <w:szCs w:val="15"/>
        </w:rPr>
        <w:t>号</w:t>
      </w:r>
      <w:r w:rsidRPr="00A47012">
        <w:rPr>
          <w:color w:val="000000" w:themeColor="text1"/>
          <w:sz w:val="15"/>
          <w:szCs w:val="15"/>
        </w:rPr>
        <w:t>，中文为宋体，西文为</w:t>
      </w:r>
      <w:r w:rsidRPr="00A47012">
        <w:rPr>
          <w:color w:val="000000" w:themeColor="text1"/>
          <w:sz w:val="15"/>
          <w:szCs w:val="15"/>
        </w:rPr>
        <w:t>Times New Roman</w:t>
      </w:r>
      <w:r w:rsidRPr="00A47012">
        <w:rPr>
          <w:color w:val="000000" w:themeColor="text1"/>
          <w:sz w:val="15"/>
          <w:szCs w:val="15"/>
        </w:rPr>
        <w:t>体。</w:t>
      </w:r>
    </w:p>
    <w:p w:rsidR="003D4B58" w:rsidRPr="00A47012" w:rsidRDefault="003D4B58" w:rsidP="003D4B58">
      <w:pPr>
        <w:jc w:val="center"/>
        <w:rPr>
          <w:rFonts w:eastAsia="黑体"/>
          <w:color w:val="000000" w:themeColor="text1"/>
          <w:sz w:val="18"/>
          <w:szCs w:val="21"/>
        </w:rPr>
      </w:pPr>
      <w:r w:rsidRPr="00A47012">
        <w:rPr>
          <w:rFonts w:eastAsia="黑体"/>
          <w:color w:val="000000" w:themeColor="text1"/>
          <w:sz w:val="18"/>
          <w:szCs w:val="21"/>
        </w:rPr>
        <w:t>图</w:t>
      </w:r>
      <w:r w:rsidRPr="00A47012">
        <w:rPr>
          <w:rFonts w:eastAsia="黑体"/>
          <w:color w:val="000000" w:themeColor="text1"/>
          <w:sz w:val="18"/>
          <w:szCs w:val="21"/>
        </w:rPr>
        <w:t xml:space="preserve"> 1 </w:t>
      </w:r>
      <w:r w:rsidR="00C32E94">
        <w:rPr>
          <w:rFonts w:eastAsia="黑体" w:hint="eastAsia"/>
          <w:color w:val="000000" w:themeColor="text1"/>
          <w:sz w:val="18"/>
          <w:szCs w:val="21"/>
        </w:rPr>
        <w:t>中文图题</w:t>
      </w:r>
      <w:r w:rsidR="00DF044D" w:rsidRPr="00A47012">
        <w:rPr>
          <w:bCs/>
          <w:color w:val="000000" w:themeColor="text1"/>
          <w:sz w:val="18"/>
          <w:szCs w:val="18"/>
        </w:rPr>
        <w:t>（</w:t>
      </w:r>
      <w:r w:rsidR="006A39CE" w:rsidRPr="00A47012">
        <w:rPr>
          <w:bCs/>
          <w:color w:val="000000" w:themeColor="text1"/>
          <w:sz w:val="18"/>
          <w:szCs w:val="18"/>
        </w:rPr>
        <w:t>小五号</w:t>
      </w:r>
      <w:r w:rsidR="006A39CE">
        <w:rPr>
          <w:rFonts w:hint="eastAsia"/>
          <w:bCs/>
          <w:color w:val="000000" w:themeColor="text1"/>
          <w:sz w:val="18"/>
          <w:szCs w:val="18"/>
        </w:rPr>
        <w:t>，</w:t>
      </w:r>
      <w:r w:rsidR="00DF044D" w:rsidRPr="00A47012">
        <w:rPr>
          <w:bCs/>
          <w:color w:val="000000" w:themeColor="text1"/>
          <w:sz w:val="18"/>
          <w:szCs w:val="18"/>
        </w:rPr>
        <w:t>中文黑体，西文</w:t>
      </w:r>
      <w:r w:rsidR="00DF044D" w:rsidRPr="00A47012">
        <w:rPr>
          <w:color w:val="000000" w:themeColor="text1"/>
          <w:sz w:val="18"/>
          <w:szCs w:val="18"/>
        </w:rPr>
        <w:t>Times New Roman</w:t>
      </w:r>
      <w:r w:rsidR="00DF044D" w:rsidRPr="00A47012">
        <w:rPr>
          <w:color w:val="000000" w:themeColor="text1"/>
          <w:sz w:val="18"/>
          <w:szCs w:val="18"/>
        </w:rPr>
        <w:t>体，</w:t>
      </w:r>
      <w:r w:rsidR="00DF044D" w:rsidRPr="00A47012">
        <w:rPr>
          <w:bCs/>
          <w:color w:val="000000" w:themeColor="text1"/>
          <w:sz w:val="18"/>
          <w:szCs w:val="18"/>
        </w:rPr>
        <w:t>居中；各小图以</w:t>
      </w:r>
      <w:r w:rsidR="00DF044D" w:rsidRPr="00A47012">
        <w:rPr>
          <w:color w:val="000000" w:themeColor="text1"/>
          <w:sz w:val="18"/>
          <w:szCs w:val="21"/>
        </w:rPr>
        <w:t>a, b</w:t>
      </w:r>
      <w:r w:rsidR="00DF044D" w:rsidRPr="00A47012">
        <w:rPr>
          <w:color w:val="000000" w:themeColor="text1"/>
          <w:sz w:val="18"/>
          <w:szCs w:val="21"/>
        </w:rPr>
        <w:t>加双括号标注</w:t>
      </w:r>
      <w:r w:rsidR="00DF044D" w:rsidRPr="00A47012">
        <w:rPr>
          <w:bCs/>
          <w:color w:val="000000" w:themeColor="text1"/>
          <w:sz w:val="18"/>
          <w:szCs w:val="18"/>
        </w:rPr>
        <w:t>）</w:t>
      </w:r>
    </w:p>
    <w:p w:rsidR="00C9484E" w:rsidRPr="00A47012" w:rsidRDefault="00C9484E" w:rsidP="00C9484E">
      <w:pPr>
        <w:jc w:val="center"/>
        <w:rPr>
          <w:color w:val="000000" w:themeColor="text1"/>
          <w:sz w:val="18"/>
          <w:szCs w:val="21"/>
        </w:rPr>
      </w:pPr>
      <w:r w:rsidRPr="00A47012">
        <w:rPr>
          <w:color w:val="000000" w:themeColor="text1"/>
          <w:sz w:val="18"/>
          <w:szCs w:val="21"/>
        </w:rPr>
        <w:t xml:space="preserve">Fig. 1 </w:t>
      </w:r>
      <w:r w:rsidR="00DF044D" w:rsidRPr="00A47012">
        <w:rPr>
          <w:color w:val="000000" w:themeColor="text1"/>
          <w:sz w:val="15"/>
          <w:szCs w:val="15"/>
        </w:rPr>
        <w:fldChar w:fldCharType="begin"/>
      </w:r>
      <w:r w:rsidR="00DF044D" w:rsidRPr="00A47012">
        <w:rPr>
          <w:color w:val="000000" w:themeColor="text1"/>
          <w:sz w:val="15"/>
          <w:szCs w:val="15"/>
        </w:rPr>
        <w:instrText xml:space="preserve"> MACROBUTTON  AcceptAllChangesShown Figure title in English </w:instrText>
      </w:r>
      <w:r w:rsidR="00DF044D" w:rsidRPr="00A47012">
        <w:rPr>
          <w:color w:val="000000" w:themeColor="text1"/>
          <w:sz w:val="15"/>
          <w:szCs w:val="15"/>
        </w:rPr>
        <w:fldChar w:fldCharType="end"/>
      </w:r>
      <w:r w:rsidR="00DF044D" w:rsidRPr="00A47012">
        <w:rPr>
          <w:bCs/>
          <w:color w:val="000000" w:themeColor="text1"/>
          <w:sz w:val="15"/>
          <w:szCs w:val="15"/>
        </w:rPr>
        <w:t>（六号</w:t>
      </w:r>
      <w:r w:rsidR="008212DD">
        <w:rPr>
          <w:rFonts w:hint="eastAsia"/>
          <w:bCs/>
          <w:color w:val="000000" w:themeColor="text1"/>
          <w:sz w:val="15"/>
          <w:szCs w:val="15"/>
        </w:rPr>
        <w:t>，</w:t>
      </w:r>
      <w:r w:rsidR="00DF044D" w:rsidRPr="00A47012">
        <w:rPr>
          <w:color w:val="000000" w:themeColor="text1"/>
          <w:sz w:val="15"/>
          <w:szCs w:val="15"/>
        </w:rPr>
        <w:t>Times New Roman</w:t>
      </w:r>
      <w:r w:rsidR="00DF044D" w:rsidRPr="00A47012">
        <w:rPr>
          <w:color w:val="000000" w:themeColor="text1"/>
          <w:sz w:val="15"/>
          <w:szCs w:val="15"/>
        </w:rPr>
        <w:t>体，居中</w:t>
      </w:r>
      <w:r w:rsidR="00DF044D" w:rsidRPr="00A47012">
        <w:rPr>
          <w:bCs/>
          <w:color w:val="000000" w:themeColor="text1"/>
          <w:sz w:val="15"/>
          <w:szCs w:val="15"/>
        </w:rPr>
        <w:t>）</w:t>
      </w:r>
    </w:p>
    <w:p w:rsidR="00E36C9D" w:rsidRPr="00A47012" w:rsidRDefault="00DF2196" w:rsidP="00DF2196">
      <w:pPr>
        <w:pStyle w:val="Affiliation"/>
        <w:spacing w:beforeLines="50" w:before="159" w:afterLines="50" w:after="159"/>
        <w:jc w:val="both"/>
        <w:rPr>
          <w:rFonts w:eastAsia="黑体"/>
          <w:color w:val="000000" w:themeColor="text1"/>
          <w:sz w:val="28"/>
          <w:szCs w:val="28"/>
        </w:rPr>
      </w:pPr>
      <w:r w:rsidRPr="00A47012">
        <w:rPr>
          <w:rFonts w:eastAsia="黑体"/>
          <w:color w:val="000000" w:themeColor="text1"/>
          <w:sz w:val="28"/>
          <w:szCs w:val="28"/>
        </w:rPr>
        <w:t xml:space="preserve">3  </w:t>
      </w:r>
      <w:r w:rsidRPr="00A47012">
        <w:rPr>
          <w:rFonts w:eastAsia="黑体"/>
          <w:color w:val="000000" w:themeColor="text1"/>
          <w:sz w:val="28"/>
          <w:szCs w:val="28"/>
        </w:rPr>
        <w:t>讨论</w:t>
      </w:r>
      <w:r w:rsidR="004D44B4" w:rsidRPr="00A47012">
        <w:rPr>
          <w:rFonts w:eastAsia="黑体"/>
          <w:color w:val="000000" w:themeColor="text1"/>
          <w:sz w:val="28"/>
          <w:szCs w:val="28"/>
        </w:rPr>
        <w:t xml:space="preserve"> </w:t>
      </w:r>
    </w:p>
    <w:p w:rsidR="001104B6" w:rsidRDefault="001104B6" w:rsidP="00FA0F76">
      <w:pPr>
        <w:ind w:firstLineChars="202" w:firstLine="416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勿与结果或结论混写。</w:t>
      </w:r>
    </w:p>
    <w:p w:rsidR="000722FD" w:rsidRPr="00A47012" w:rsidRDefault="001104B6" w:rsidP="00FA0F76">
      <w:pPr>
        <w:ind w:firstLineChars="202" w:firstLine="416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主要是将本研究结果与前人研究结果的异同进行</w:t>
      </w:r>
      <w:r w:rsidR="00B052B4" w:rsidRPr="00A47012">
        <w:rPr>
          <w:color w:val="000000" w:themeColor="text1"/>
          <w:szCs w:val="21"/>
        </w:rPr>
        <w:t>比较、</w:t>
      </w:r>
      <w:r w:rsidR="00E36C9D" w:rsidRPr="00A47012">
        <w:rPr>
          <w:color w:val="000000" w:themeColor="text1"/>
          <w:szCs w:val="21"/>
        </w:rPr>
        <w:t>分析、</w:t>
      </w:r>
      <w:r>
        <w:rPr>
          <w:rFonts w:hint="eastAsia"/>
          <w:color w:val="000000" w:themeColor="text1"/>
          <w:szCs w:val="21"/>
        </w:rPr>
        <w:t>评论，</w:t>
      </w:r>
      <w:r w:rsidR="00B052B4">
        <w:rPr>
          <w:rFonts w:hint="eastAsia"/>
          <w:color w:val="000000" w:themeColor="text1"/>
          <w:szCs w:val="21"/>
        </w:rPr>
        <w:t>说明本研究结果验证或证实了什么，否定了什么，论述本研究工作的理论意义和实际生产应用的可能性，从而阐述本研究的新颖之处</w:t>
      </w:r>
      <w:r w:rsidR="00E36C9D" w:rsidRPr="00A47012">
        <w:rPr>
          <w:color w:val="000000" w:themeColor="text1"/>
          <w:szCs w:val="21"/>
        </w:rPr>
        <w:t>，为最终结论提供理论依据。</w:t>
      </w:r>
    </w:p>
    <w:p w:rsidR="004D44B4" w:rsidRPr="00A47012" w:rsidRDefault="00DF2196" w:rsidP="00DF2196">
      <w:pPr>
        <w:pStyle w:val="Affiliation"/>
        <w:spacing w:beforeLines="50" w:before="159" w:afterLines="50" w:after="159"/>
        <w:jc w:val="both"/>
        <w:rPr>
          <w:rFonts w:eastAsia="黑体"/>
          <w:color w:val="000000" w:themeColor="text1"/>
          <w:sz w:val="28"/>
          <w:szCs w:val="28"/>
        </w:rPr>
      </w:pPr>
      <w:r w:rsidRPr="00A47012">
        <w:rPr>
          <w:rFonts w:eastAsia="黑体"/>
          <w:color w:val="000000" w:themeColor="text1"/>
          <w:sz w:val="28"/>
          <w:szCs w:val="28"/>
        </w:rPr>
        <w:t xml:space="preserve">4  </w:t>
      </w:r>
      <w:r w:rsidRPr="00A47012">
        <w:rPr>
          <w:rFonts w:eastAsia="黑体"/>
          <w:color w:val="000000" w:themeColor="text1"/>
          <w:sz w:val="28"/>
          <w:szCs w:val="28"/>
        </w:rPr>
        <w:t>结论</w:t>
      </w:r>
      <w:r w:rsidR="004D44B4" w:rsidRPr="00A47012">
        <w:rPr>
          <w:rFonts w:eastAsia="黑体"/>
          <w:color w:val="000000" w:themeColor="text1"/>
          <w:sz w:val="28"/>
          <w:szCs w:val="28"/>
        </w:rPr>
        <w:t xml:space="preserve"> </w:t>
      </w:r>
    </w:p>
    <w:p w:rsidR="001E07ED" w:rsidRPr="00A47012" w:rsidRDefault="001E07ED" w:rsidP="001E07ED">
      <w:pPr>
        <w:ind w:firstLineChars="200" w:firstLine="412"/>
        <w:rPr>
          <w:color w:val="000000" w:themeColor="text1"/>
          <w:szCs w:val="21"/>
        </w:rPr>
      </w:pPr>
      <w:r w:rsidRPr="00A47012">
        <w:rPr>
          <w:color w:val="000000" w:themeColor="text1"/>
          <w:szCs w:val="21"/>
        </w:rPr>
        <w:t>结论</w:t>
      </w:r>
      <w:r w:rsidR="007C61CC" w:rsidRPr="00A47012">
        <w:rPr>
          <w:color w:val="000000" w:themeColor="text1"/>
          <w:szCs w:val="21"/>
        </w:rPr>
        <w:t>应</w:t>
      </w:r>
      <w:r w:rsidR="004D4BB6">
        <w:rPr>
          <w:rFonts w:hint="eastAsia"/>
          <w:color w:val="000000" w:themeColor="text1"/>
          <w:szCs w:val="21"/>
        </w:rPr>
        <w:t>高度</w:t>
      </w:r>
      <w:r w:rsidR="007C61CC" w:rsidRPr="00A47012">
        <w:rPr>
          <w:color w:val="000000" w:themeColor="text1"/>
          <w:szCs w:val="21"/>
        </w:rPr>
        <w:t>简明、扼要</w:t>
      </w:r>
      <w:r w:rsidR="004D4BB6">
        <w:rPr>
          <w:rFonts w:hint="eastAsia"/>
          <w:color w:val="000000" w:themeColor="text1"/>
          <w:szCs w:val="21"/>
        </w:rPr>
        <w:t>、条理清晰</w:t>
      </w:r>
      <w:r w:rsidR="004D4BB6">
        <w:rPr>
          <w:color w:val="000000" w:themeColor="text1"/>
          <w:szCs w:val="21"/>
        </w:rPr>
        <w:t>地概括</w:t>
      </w:r>
      <w:r w:rsidR="007C61CC" w:rsidRPr="00A47012">
        <w:rPr>
          <w:color w:val="000000" w:themeColor="text1"/>
          <w:szCs w:val="21"/>
        </w:rPr>
        <w:t>本研究揭示出的基本信息和规律</w:t>
      </w:r>
      <w:r w:rsidR="004D4BB6">
        <w:rPr>
          <w:rFonts w:hint="eastAsia"/>
          <w:color w:val="000000" w:themeColor="text1"/>
          <w:szCs w:val="21"/>
        </w:rPr>
        <w:t>，以</w:t>
      </w:r>
      <w:r w:rsidR="00DF7ECE">
        <w:rPr>
          <w:rFonts w:hint="eastAsia"/>
          <w:color w:val="000000" w:themeColor="text1"/>
          <w:szCs w:val="21"/>
        </w:rPr>
        <w:t>便</w:t>
      </w:r>
      <w:r w:rsidR="004D4BB6">
        <w:rPr>
          <w:rFonts w:hint="eastAsia"/>
          <w:color w:val="000000" w:themeColor="text1"/>
          <w:szCs w:val="21"/>
        </w:rPr>
        <w:t>他人引用。结论不是对研究结果的评论，避免出现评论性语言。</w:t>
      </w:r>
      <w:r w:rsidRPr="00A47012">
        <w:rPr>
          <w:color w:val="000000" w:themeColor="text1"/>
          <w:szCs w:val="21"/>
        </w:rPr>
        <w:t>结论</w:t>
      </w:r>
      <w:r w:rsidR="000A74CD" w:rsidRPr="00A47012">
        <w:rPr>
          <w:color w:val="000000" w:themeColor="text1"/>
          <w:szCs w:val="21"/>
        </w:rPr>
        <w:t>可</w:t>
      </w:r>
      <w:r w:rsidR="00AD20C2" w:rsidRPr="00A47012">
        <w:rPr>
          <w:color w:val="000000" w:themeColor="text1"/>
          <w:szCs w:val="21"/>
        </w:rPr>
        <w:t>用一段文字表述，</w:t>
      </w:r>
      <w:r w:rsidR="000A74CD" w:rsidRPr="00A47012">
        <w:rPr>
          <w:color w:val="000000" w:themeColor="text1"/>
          <w:szCs w:val="21"/>
        </w:rPr>
        <w:t>也可</w:t>
      </w:r>
      <w:r w:rsidR="00AD20C2" w:rsidRPr="00A47012">
        <w:rPr>
          <w:color w:val="000000" w:themeColor="text1"/>
          <w:szCs w:val="21"/>
        </w:rPr>
        <w:t>分段</w:t>
      </w:r>
      <w:r w:rsidR="000A74CD" w:rsidRPr="00A47012">
        <w:rPr>
          <w:color w:val="000000" w:themeColor="text1"/>
          <w:szCs w:val="21"/>
        </w:rPr>
        <w:t>表述，但不要加层次标题</w:t>
      </w:r>
      <w:r w:rsidR="00AD20C2" w:rsidRPr="00A47012">
        <w:rPr>
          <w:color w:val="000000" w:themeColor="text1"/>
          <w:szCs w:val="21"/>
        </w:rPr>
        <w:t>。</w:t>
      </w:r>
    </w:p>
    <w:p w:rsidR="002C1873" w:rsidRPr="00A47012" w:rsidRDefault="002C1873" w:rsidP="0057117F">
      <w:pPr>
        <w:ind w:firstLineChars="200" w:firstLine="352"/>
        <w:rPr>
          <w:rFonts w:eastAsia="楷体_GB2312"/>
          <w:color w:val="000000" w:themeColor="text1"/>
          <w:sz w:val="24"/>
        </w:rPr>
      </w:pPr>
      <w:r w:rsidRPr="00A47012">
        <w:rPr>
          <w:rFonts w:eastAsia="黑体"/>
          <w:color w:val="000000" w:themeColor="text1"/>
          <w:sz w:val="18"/>
          <w:szCs w:val="18"/>
        </w:rPr>
        <w:t>致</w:t>
      </w:r>
      <w:r w:rsidRPr="00A47012">
        <w:rPr>
          <w:rFonts w:eastAsia="黑体"/>
          <w:color w:val="000000" w:themeColor="text1"/>
          <w:sz w:val="18"/>
          <w:szCs w:val="18"/>
        </w:rPr>
        <w:t xml:space="preserve"> </w:t>
      </w:r>
      <w:r w:rsidR="00B8560D" w:rsidRPr="00A47012">
        <w:rPr>
          <w:rFonts w:eastAsia="黑体"/>
          <w:color w:val="000000" w:themeColor="text1"/>
          <w:sz w:val="18"/>
          <w:szCs w:val="18"/>
        </w:rPr>
        <w:t xml:space="preserve"> </w:t>
      </w:r>
      <w:r w:rsidRPr="00A47012">
        <w:rPr>
          <w:rFonts w:eastAsia="黑体"/>
          <w:color w:val="000000" w:themeColor="text1"/>
          <w:sz w:val="18"/>
          <w:szCs w:val="18"/>
        </w:rPr>
        <w:t>谢（可选）</w:t>
      </w:r>
      <w:r w:rsidRPr="00A47012">
        <w:rPr>
          <w:rFonts w:eastAsia="黑体"/>
          <w:color w:val="000000" w:themeColor="text1"/>
          <w:sz w:val="18"/>
          <w:szCs w:val="18"/>
        </w:rPr>
        <w:t xml:space="preserve">  </w:t>
      </w:r>
      <w:r w:rsidR="00B8560D" w:rsidRPr="00A47012">
        <w:rPr>
          <w:rFonts w:eastAsia="黑体"/>
          <w:color w:val="000000" w:themeColor="text1"/>
          <w:sz w:val="18"/>
          <w:szCs w:val="18"/>
        </w:rPr>
        <w:t xml:space="preserve">  </w:t>
      </w:r>
      <w:r w:rsidRPr="00A47012">
        <w:rPr>
          <w:rFonts w:eastAsia="楷体_GB2312"/>
          <w:color w:val="000000" w:themeColor="text1"/>
          <w:sz w:val="18"/>
          <w:szCs w:val="18"/>
        </w:rPr>
        <w:t>向对论文有帮助的有关人士或单位表示谢意。（小五号楷体）</w:t>
      </w:r>
    </w:p>
    <w:p w:rsidR="004D44B4" w:rsidRPr="00A47012" w:rsidRDefault="009F537A" w:rsidP="009F537A">
      <w:pPr>
        <w:widowControl/>
        <w:tabs>
          <w:tab w:val="left" w:pos="2160"/>
        </w:tabs>
        <w:spacing w:beforeLines="100" w:before="319"/>
        <w:jc w:val="left"/>
        <w:rPr>
          <w:rFonts w:eastAsia="黑体"/>
          <w:color w:val="000000" w:themeColor="text1"/>
        </w:rPr>
      </w:pPr>
      <w:r w:rsidRPr="00A47012">
        <w:rPr>
          <w:rFonts w:eastAsia="黑体"/>
          <w:color w:val="000000" w:themeColor="text1"/>
        </w:rPr>
        <w:t>参考文献</w:t>
      </w:r>
      <w:r w:rsidR="00EC1327" w:rsidRPr="00A47012">
        <w:rPr>
          <w:rFonts w:eastAsia="黑体"/>
          <w:color w:val="000000" w:themeColor="text1"/>
        </w:rPr>
        <w:t>：</w:t>
      </w:r>
      <w:r w:rsidR="00601847" w:rsidRPr="00601847">
        <w:rPr>
          <w:rFonts w:ascii="宋体" w:hAnsi="宋体" w:hint="eastAsia"/>
          <w:color w:val="000000" w:themeColor="text1"/>
        </w:rPr>
        <w:t>（</w:t>
      </w:r>
      <w:r w:rsidR="00581E31">
        <w:rPr>
          <w:rFonts w:ascii="宋体" w:hAnsi="宋体" w:hint="eastAsia"/>
          <w:color w:val="000000" w:themeColor="text1"/>
        </w:rPr>
        <w:t>作者</w:t>
      </w:r>
      <w:r w:rsidR="004A7CF8">
        <w:rPr>
          <w:rFonts w:ascii="宋体" w:hAnsi="宋体"/>
          <w:color w:val="000000" w:themeColor="text1"/>
        </w:rPr>
        <w:t>3</w:t>
      </w:r>
      <w:r w:rsidR="00581E31">
        <w:rPr>
          <w:rFonts w:ascii="宋体" w:hAnsi="宋体" w:hint="eastAsia"/>
          <w:color w:val="000000" w:themeColor="text1"/>
        </w:rPr>
        <w:t>人</w:t>
      </w:r>
      <w:r w:rsidR="004A7CF8">
        <w:rPr>
          <w:rFonts w:ascii="宋体" w:hAnsi="宋体" w:hint="eastAsia"/>
          <w:color w:val="000000" w:themeColor="text1"/>
        </w:rPr>
        <w:t>以上</w:t>
      </w:r>
      <w:r w:rsidR="00581E31">
        <w:rPr>
          <w:rFonts w:ascii="宋体" w:hAnsi="宋体"/>
          <w:color w:val="000000" w:themeColor="text1"/>
        </w:rPr>
        <w:t>，</w:t>
      </w:r>
      <w:r w:rsidR="00581E31">
        <w:rPr>
          <w:rFonts w:ascii="宋体" w:hAnsi="宋体" w:hint="eastAsia"/>
          <w:color w:val="000000" w:themeColor="text1"/>
        </w:rPr>
        <w:t>列</w:t>
      </w:r>
      <w:r w:rsidR="00581E31">
        <w:rPr>
          <w:rFonts w:ascii="宋体" w:hAnsi="宋体"/>
          <w:color w:val="000000" w:themeColor="text1"/>
        </w:rPr>
        <w:t>出前3</w:t>
      </w:r>
      <w:r w:rsidR="00581E31">
        <w:rPr>
          <w:rFonts w:ascii="宋体" w:hAnsi="宋体" w:hint="eastAsia"/>
          <w:color w:val="000000" w:themeColor="text1"/>
        </w:rPr>
        <w:t>个</w:t>
      </w:r>
      <w:r w:rsidR="00581E31">
        <w:rPr>
          <w:rFonts w:ascii="宋体" w:hAnsi="宋体"/>
          <w:color w:val="000000" w:themeColor="text1"/>
        </w:rPr>
        <w:t>作者，后面加等，</w:t>
      </w:r>
      <w:r w:rsidR="00581E31">
        <w:rPr>
          <w:rFonts w:ascii="宋体" w:hAnsi="宋体" w:hint="eastAsia"/>
          <w:color w:val="000000" w:themeColor="text1"/>
        </w:rPr>
        <w:t>作者不</w:t>
      </w:r>
      <w:r w:rsidR="00581E31">
        <w:rPr>
          <w:rFonts w:ascii="宋体" w:hAnsi="宋体"/>
          <w:color w:val="000000" w:themeColor="text1"/>
        </w:rPr>
        <w:t>超过</w:t>
      </w:r>
      <w:r w:rsidR="004A7CF8">
        <w:rPr>
          <w:rFonts w:ascii="宋体" w:hAnsi="宋体" w:hint="eastAsia"/>
          <w:color w:val="000000" w:themeColor="text1"/>
        </w:rPr>
        <w:t>3</w:t>
      </w:r>
      <w:r w:rsidR="00581E31">
        <w:rPr>
          <w:rFonts w:ascii="宋体" w:hAnsi="宋体" w:hint="eastAsia"/>
          <w:color w:val="000000" w:themeColor="text1"/>
        </w:rPr>
        <w:t>人</w:t>
      </w:r>
      <w:r w:rsidR="00581E31">
        <w:rPr>
          <w:rFonts w:ascii="宋体" w:hAnsi="宋体"/>
          <w:color w:val="000000" w:themeColor="text1"/>
        </w:rPr>
        <w:t>，</w:t>
      </w:r>
      <w:r w:rsidR="00581E31">
        <w:rPr>
          <w:rFonts w:ascii="宋体" w:hAnsi="宋体" w:hint="eastAsia"/>
          <w:color w:val="000000" w:themeColor="text1"/>
        </w:rPr>
        <w:t>作者</w:t>
      </w:r>
      <w:r w:rsidR="00581E31">
        <w:rPr>
          <w:rFonts w:ascii="宋体" w:hAnsi="宋体"/>
          <w:color w:val="000000" w:themeColor="text1"/>
        </w:rPr>
        <w:t>全部列出；</w:t>
      </w:r>
      <w:r w:rsidR="00925C5E">
        <w:rPr>
          <w:rFonts w:ascii="宋体" w:hAnsi="宋体" w:hint="eastAsia"/>
          <w:color w:val="000000" w:themeColor="text1"/>
        </w:rPr>
        <w:t>英文</w:t>
      </w:r>
      <w:r w:rsidR="00925C5E">
        <w:rPr>
          <w:rFonts w:ascii="宋体" w:hAnsi="宋体"/>
          <w:color w:val="000000" w:themeColor="text1"/>
        </w:rPr>
        <w:t>作者，姓氏</w:t>
      </w:r>
      <w:r w:rsidR="003B4EFF">
        <w:rPr>
          <w:rFonts w:ascii="宋体" w:hAnsi="宋体" w:hint="eastAsia"/>
          <w:color w:val="000000" w:themeColor="text1"/>
        </w:rPr>
        <w:t>全部</w:t>
      </w:r>
      <w:proofErr w:type="gramStart"/>
      <w:r w:rsidR="00925C5E">
        <w:rPr>
          <w:rFonts w:ascii="宋体" w:hAnsi="宋体" w:hint="eastAsia"/>
          <w:color w:val="000000" w:themeColor="text1"/>
        </w:rPr>
        <w:t>列</w:t>
      </w:r>
      <w:r w:rsidR="00925C5E">
        <w:rPr>
          <w:rFonts w:ascii="宋体" w:hAnsi="宋体"/>
          <w:color w:val="000000" w:themeColor="text1"/>
        </w:rPr>
        <w:t>出</w:t>
      </w:r>
      <w:r w:rsidR="00925C5E">
        <w:rPr>
          <w:rFonts w:ascii="宋体" w:hAnsi="宋体" w:hint="eastAsia"/>
          <w:color w:val="000000" w:themeColor="text1"/>
        </w:rPr>
        <w:t>且</w:t>
      </w:r>
      <w:r w:rsidR="00925C5E">
        <w:rPr>
          <w:rFonts w:ascii="宋体" w:hAnsi="宋体"/>
          <w:color w:val="000000" w:themeColor="text1"/>
        </w:rPr>
        <w:t>首字</w:t>
      </w:r>
      <w:r w:rsidR="00925C5E">
        <w:rPr>
          <w:rFonts w:ascii="宋体" w:hAnsi="宋体" w:hint="eastAsia"/>
          <w:color w:val="000000" w:themeColor="text1"/>
        </w:rPr>
        <w:t>母</w:t>
      </w:r>
      <w:proofErr w:type="gramEnd"/>
      <w:r w:rsidR="00925C5E">
        <w:rPr>
          <w:rFonts w:ascii="宋体" w:hAnsi="宋体"/>
          <w:color w:val="000000" w:themeColor="text1"/>
        </w:rPr>
        <w:t>大写，名</w:t>
      </w:r>
      <w:r w:rsidR="00925C5E">
        <w:rPr>
          <w:rFonts w:ascii="宋体" w:hAnsi="宋体" w:hint="eastAsia"/>
          <w:color w:val="000000" w:themeColor="text1"/>
        </w:rPr>
        <w:t>只</w:t>
      </w:r>
      <w:r w:rsidR="00925C5E">
        <w:rPr>
          <w:rFonts w:ascii="宋体" w:hAnsi="宋体"/>
          <w:color w:val="000000" w:themeColor="text1"/>
        </w:rPr>
        <w:t>列出</w:t>
      </w:r>
      <w:r w:rsidR="00925C5E">
        <w:rPr>
          <w:rFonts w:ascii="宋体" w:hAnsi="宋体" w:hint="eastAsia"/>
          <w:color w:val="000000" w:themeColor="text1"/>
        </w:rPr>
        <w:t>各</w:t>
      </w:r>
      <w:r w:rsidR="00925C5E">
        <w:rPr>
          <w:rFonts w:ascii="宋体" w:hAnsi="宋体"/>
          <w:color w:val="000000" w:themeColor="text1"/>
        </w:rPr>
        <w:t>字的</w:t>
      </w:r>
      <w:r w:rsidR="00925C5E">
        <w:rPr>
          <w:rFonts w:ascii="宋体" w:hAnsi="宋体" w:hint="eastAsia"/>
          <w:color w:val="000000" w:themeColor="text1"/>
        </w:rPr>
        <w:t>首</w:t>
      </w:r>
      <w:r w:rsidR="00925C5E">
        <w:rPr>
          <w:rFonts w:ascii="宋体" w:hAnsi="宋体"/>
          <w:color w:val="000000" w:themeColor="text1"/>
        </w:rPr>
        <w:t>字母</w:t>
      </w:r>
      <w:r w:rsidR="00925C5E">
        <w:rPr>
          <w:rFonts w:ascii="宋体" w:hAnsi="宋体" w:hint="eastAsia"/>
          <w:color w:val="000000" w:themeColor="text1"/>
        </w:rPr>
        <w:t>且大</w:t>
      </w:r>
      <w:r w:rsidR="00925C5E">
        <w:rPr>
          <w:rFonts w:ascii="宋体" w:hAnsi="宋体"/>
          <w:color w:val="000000" w:themeColor="text1"/>
        </w:rPr>
        <w:t>写；</w:t>
      </w:r>
      <w:r w:rsidR="004A7CF8">
        <w:rPr>
          <w:rFonts w:ascii="宋体" w:hAnsi="宋体" w:hint="eastAsia"/>
          <w:color w:val="000000" w:themeColor="text1"/>
        </w:rPr>
        <w:t>外文期刊要用全名，不要缩写。</w:t>
      </w:r>
      <w:r w:rsidR="00F85E9F">
        <w:rPr>
          <w:rFonts w:ascii="宋体" w:hAnsi="宋体" w:hint="eastAsia"/>
          <w:color w:val="000000" w:themeColor="text1"/>
        </w:rPr>
        <w:t>六</w:t>
      </w:r>
      <w:r w:rsidR="00601847">
        <w:rPr>
          <w:rFonts w:hint="eastAsia"/>
          <w:color w:val="000000" w:themeColor="text1"/>
          <w:sz w:val="18"/>
          <w:szCs w:val="20"/>
        </w:rPr>
        <w:t>号，</w:t>
      </w:r>
      <w:r w:rsidR="00925C5E">
        <w:rPr>
          <w:rFonts w:hint="eastAsia"/>
          <w:color w:val="000000" w:themeColor="text1"/>
          <w:sz w:val="18"/>
          <w:szCs w:val="20"/>
        </w:rPr>
        <w:t>中文为</w:t>
      </w:r>
      <w:r w:rsidR="000A3D7B">
        <w:rPr>
          <w:rFonts w:hint="eastAsia"/>
          <w:color w:val="000000" w:themeColor="text1"/>
          <w:sz w:val="18"/>
          <w:szCs w:val="20"/>
        </w:rPr>
        <w:t>宋体，</w:t>
      </w:r>
      <w:r w:rsidR="00925C5E">
        <w:rPr>
          <w:rFonts w:hint="eastAsia"/>
          <w:color w:val="000000" w:themeColor="text1"/>
          <w:sz w:val="18"/>
          <w:szCs w:val="20"/>
        </w:rPr>
        <w:t>西文为</w:t>
      </w:r>
      <w:r w:rsidR="00601847" w:rsidRPr="00A47012">
        <w:rPr>
          <w:color w:val="000000" w:themeColor="text1"/>
          <w:sz w:val="18"/>
          <w:szCs w:val="18"/>
        </w:rPr>
        <w:t>Times New Roman</w:t>
      </w:r>
      <w:r w:rsidR="00601847">
        <w:rPr>
          <w:rFonts w:hint="eastAsia"/>
          <w:color w:val="000000" w:themeColor="text1"/>
          <w:sz w:val="18"/>
          <w:szCs w:val="18"/>
        </w:rPr>
        <w:t>体。）</w:t>
      </w:r>
    </w:p>
    <w:p w:rsidR="003E7A65" w:rsidRPr="00F85E9F" w:rsidRDefault="003E7A65" w:rsidP="003E7A65">
      <w:pPr>
        <w:pStyle w:val="a8"/>
        <w:widowControl/>
        <w:numPr>
          <w:ilvl w:val="0"/>
          <w:numId w:val="16"/>
        </w:numPr>
        <w:rPr>
          <w:color w:val="000000" w:themeColor="text1"/>
          <w:sz w:val="15"/>
          <w:szCs w:val="15"/>
          <w:lang w:val="fr-FR"/>
        </w:rPr>
      </w:pPr>
      <w:r w:rsidRPr="00581E31">
        <w:rPr>
          <w:rFonts w:hint="eastAsia"/>
          <w:color w:val="000000" w:themeColor="text1"/>
          <w:sz w:val="15"/>
          <w:szCs w:val="15"/>
          <w:lang w:val="fr-FR"/>
        </w:rPr>
        <w:t>沈仁芳</w:t>
      </w:r>
      <w:r w:rsidRPr="00581E31">
        <w:rPr>
          <w:color w:val="000000" w:themeColor="text1"/>
          <w:sz w:val="15"/>
          <w:szCs w:val="15"/>
          <w:lang w:val="fr-FR"/>
        </w:rPr>
        <w:t xml:space="preserve">, </w:t>
      </w:r>
      <w:proofErr w:type="gramStart"/>
      <w:r w:rsidRPr="00581E31">
        <w:rPr>
          <w:rFonts w:hint="eastAsia"/>
          <w:color w:val="000000" w:themeColor="text1"/>
          <w:sz w:val="15"/>
          <w:szCs w:val="15"/>
          <w:lang w:val="fr-FR"/>
        </w:rPr>
        <w:t>颜晓元</w:t>
      </w:r>
      <w:proofErr w:type="gramEnd"/>
      <w:r w:rsidRPr="00581E31">
        <w:rPr>
          <w:color w:val="000000" w:themeColor="text1"/>
          <w:sz w:val="15"/>
          <w:szCs w:val="15"/>
          <w:lang w:val="fr-FR"/>
        </w:rPr>
        <w:t xml:space="preserve">, </w:t>
      </w:r>
      <w:r w:rsidRPr="00581E31">
        <w:rPr>
          <w:rFonts w:hint="eastAsia"/>
          <w:color w:val="000000" w:themeColor="text1"/>
          <w:sz w:val="15"/>
          <w:szCs w:val="15"/>
          <w:lang w:val="fr-FR"/>
        </w:rPr>
        <w:t>张甘霖</w:t>
      </w:r>
      <w:r w:rsidRPr="00581E31">
        <w:rPr>
          <w:color w:val="000000" w:themeColor="text1"/>
          <w:sz w:val="15"/>
          <w:szCs w:val="15"/>
          <w:lang w:val="fr-FR"/>
        </w:rPr>
        <w:t xml:space="preserve">, </w:t>
      </w:r>
      <w:r w:rsidR="00E47199">
        <w:rPr>
          <w:rFonts w:hint="eastAsia"/>
          <w:color w:val="000000" w:themeColor="text1"/>
          <w:sz w:val="15"/>
          <w:szCs w:val="15"/>
          <w:lang w:val="fr-FR"/>
        </w:rPr>
        <w:t>等</w:t>
      </w:r>
      <w:r w:rsidRPr="00581E31">
        <w:rPr>
          <w:color w:val="000000" w:themeColor="text1"/>
          <w:sz w:val="15"/>
          <w:szCs w:val="15"/>
          <w:lang w:val="fr-FR"/>
        </w:rPr>
        <w:t>.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新时期中国土壤科学发展现状与战略思考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[J].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土壤学报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,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2020,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57(5):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1051-1059</w:t>
      </w:r>
      <w:r w:rsidR="00D52A0E" w:rsidRPr="00F85E9F">
        <w:rPr>
          <w:color w:val="000000" w:themeColor="text1"/>
          <w:sz w:val="15"/>
          <w:szCs w:val="15"/>
          <w:lang w:val="fr-FR"/>
        </w:rPr>
        <w:t>.</w:t>
      </w:r>
    </w:p>
    <w:p w:rsidR="00E2361C" w:rsidRPr="00F85E9F" w:rsidRDefault="003E7A65" w:rsidP="008212DD">
      <w:pPr>
        <w:pStyle w:val="a8"/>
        <w:widowControl/>
        <w:numPr>
          <w:ilvl w:val="0"/>
          <w:numId w:val="16"/>
        </w:numPr>
        <w:rPr>
          <w:color w:val="000000" w:themeColor="text1"/>
          <w:sz w:val="15"/>
          <w:szCs w:val="15"/>
          <w:lang w:val="fr-FR"/>
        </w:rPr>
      </w:pPr>
      <w:r w:rsidRPr="00F85E9F">
        <w:rPr>
          <w:rFonts w:hint="eastAsia"/>
          <w:color w:val="000000" w:themeColor="text1"/>
          <w:sz w:val="15"/>
          <w:szCs w:val="15"/>
          <w:lang w:val="fr-FR"/>
        </w:rPr>
        <w:t>Peng X H,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Zhu Q H,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Zhang Z B,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et al. Combined turnover</w:t>
      </w:r>
      <w:r w:rsidRPr="00F85E9F">
        <w:rPr>
          <w:color w:val="000000" w:themeColor="text1"/>
          <w:sz w:val="15"/>
          <w:szCs w:val="15"/>
          <w:lang w:val="fr-FR"/>
        </w:rPr>
        <w:t xml:space="preserve"> of carbon and soil aggregates using rare earth oxides and isotopically labelled carbon as tracers[J]. Soil Biology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and Biochemistry,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2017,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109:</w:t>
      </w:r>
      <w:r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81-94.</w:t>
      </w:r>
    </w:p>
    <w:p w:rsidR="00D52A0E" w:rsidRPr="00F85E9F" w:rsidRDefault="006A39CE" w:rsidP="006A39CE">
      <w:pPr>
        <w:pStyle w:val="a8"/>
        <w:widowControl/>
        <w:numPr>
          <w:ilvl w:val="0"/>
          <w:numId w:val="16"/>
        </w:numPr>
        <w:rPr>
          <w:color w:val="000000" w:themeColor="text1"/>
          <w:sz w:val="15"/>
          <w:szCs w:val="15"/>
          <w:lang w:val="fr-FR"/>
        </w:rPr>
      </w:pPr>
      <w:r w:rsidRPr="00581E31">
        <w:rPr>
          <w:rFonts w:hint="eastAsia"/>
          <w:color w:val="000000" w:themeColor="text1"/>
          <w:sz w:val="15"/>
          <w:szCs w:val="15"/>
          <w:lang w:val="fr-FR"/>
        </w:rPr>
        <w:t>刘</w:t>
      </w:r>
      <w:r w:rsidRPr="00581E31">
        <w:rPr>
          <w:color w:val="000000" w:themeColor="text1"/>
          <w:sz w:val="15"/>
          <w:szCs w:val="15"/>
          <w:lang w:val="fr-FR"/>
        </w:rPr>
        <w:t xml:space="preserve">  </w:t>
      </w:r>
      <w:r w:rsidRPr="00581E31">
        <w:rPr>
          <w:rFonts w:hint="eastAsia"/>
          <w:color w:val="000000" w:themeColor="text1"/>
          <w:sz w:val="15"/>
          <w:szCs w:val="15"/>
          <w:lang w:val="fr-FR"/>
        </w:rPr>
        <w:t>晖</w:t>
      </w:r>
      <w:r w:rsidR="008F2365" w:rsidRPr="00581E31">
        <w:rPr>
          <w:color w:val="000000" w:themeColor="text1"/>
          <w:sz w:val="15"/>
          <w:szCs w:val="15"/>
          <w:lang w:val="fr-FR"/>
        </w:rPr>
        <w:t xml:space="preserve">, </w:t>
      </w:r>
      <w:r w:rsidRPr="00581E31">
        <w:rPr>
          <w:rFonts w:hint="eastAsia"/>
          <w:color w:val="000000" w:themeColor="text1"/>
          <w:sz w:val="15"/>
          <w:szCs w:val="15"/>
          <w:lang w:val="fr-FR"/>
        </w:rPr>
        <w:t>刘</w:t>
      </w:r>
      <w:r w:rsidRPr="00581E31">
        <w:rPr>
          <w:color w:val="000000" w:themeColor="text1"/>
          <w:sz w:val="15"/>
          <w:szCs w:val="15"/>
          <w:lang w:val="fr-FR"/>
        </w:rPr>
        <w:t xml:space="preserve">  </w:t>
      </w:r>
      <w:r w:rsidRPr="00581E31">
        <w:rPr>
          <w:rFonts w:hint="eastAsia"/>
          <w:color w:val="000000" w:themeColor="text1"/>
          <w:sz w:val="15"/>
          <w:szCs w:val="15"/>
          <w:lang w:val="fr-FR"/>
        </w:rPr>
        <w:t>杰</w:t>
      </w:r>
      <w:r w:rsidR="008F2365" w:rsidRPr="00581E31">
        <w:rPr>
          <w:color w:val="000000" w:themeColor="text1"/>
          <w:sz w:val="15"/>
          <w:szCs w:val="15"/>
          <w:lang w:val="fr-FR"/>
        </w:rPr>
        <w:t xml:space="preserve">, </w:t>
      </w:r>
      <w:r w:rsidRPr="00581E31">
        <w:rPr>
          <w:rFonts w:hint="eastAsia"/>
          <w:color w:val="000000" w:themeColor="text1"/>
          <w:sz w:val="15"/>
          <w:szCs w:val="15"/>
          <w:lang w:val="fr-FR"/>
        </w:rPr>
        <w:t>张玉玲</w:t>
      </w:r>
      <w:r w:rsidR="00D52A0E" w:rsidRPr="00581E31">
        <w:rPr>
          <w:color w:val="000000" w:themeColor="text1"/>
          <w:sz w:val="15"/>
          <w:szCs w:val="15"/>
          <w:lang w:val="fr-FR"/>
        </w:rPr>
        <w:t xml:space="preserve">, </w:t>
      </w:r>
      <w:r w:rsidR="00D52A0E" w:rsidRPr="00581E31">
        <w:rPr>
          <w:rFonts w:hint="eastAsia"/>
          <w:color w:val="000000" w:themeColor="text1"/>
          <w:sz w:val="15"/>
          <w:szCs w:val="15"/>
          <w:lang w:val="fr-FR"/>
        </w:rPr>
        <w:t>等</w:t>
      </w:r>
      <w:r w:rsidR="00D52A0E" w:rsidRPr="00581E31">
        <w:rPr>
          <w:color w:val="000000" w:themeColor="text1"/>
          <w:sz w:val="15"/>
          <w:szCs w:val="15"/>
          <w:lang w:val="fr-FR"/>
        </w:rPr>
        <w:t>.</w:t>
      </w:r>
      <w:r w:rsidR="00D52A0E" w:rsidRPr="00F85E9F">
        <w:rPr>
          <w:rFonts w:hint="eastAsia"/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外源水稻根系和茎叶碳氮在稻田土壤中释放的特征</w:t>
      </w:r>
      <w:r w:rsidR="00D52A0E" w:rsidRPr="00F85E9F">
        <w:rPr>
          <w:rFonts w:hint="eastAsia"/>
          <w:color w:val="000000" w:themeColor="text1"/>
          <w:sz w:val="15"/>
          <w:szCs w:val="15"/>
          <w:lang w:val="fr-FR"/>
        </w:rPr>
        <w:t xml:space="preserve">[J]. </w:t>
      </w:r>
      <w:r w:rsidR="00D52A0E" w:rsidRPr="00F85E9F">
        <w:rPr>
          <w:rFonts w:hint="eastAsia"/>
          <w:color w:val="000000" w:themeColor="text1"/>
          <w:sz w:val="15"/>
          <w:szCs w:val="15"/>
          <w:lang w:val="fr-FR"/>
        </w:rPr>
        <w:t>土壤学报</w:t>
      </w:r>
      <w:r w:rsidR="00D52A0E" w:rsidRPr="00F85E9F">
        <w:rPr>
          <w:rFonts w:hint="eastAsia"/>
          <w:color w:val="000000" w:themeColor="text1"/>
          <w:sz w:val="15"/>
          <w:szCs w:val="15"/>
          <w:lang w:val="fr-FR"/>
        </w:rPr>
        <w:t>,</w:t>
      </w:r>
      <w:r w:rsidR="00D52A0E" w:rsidRPr="00F85E9F">
        <w:rPr>
          <w:color w:val="000000" w:themeColor="text1"/>
          <w:sz w:val="15"/>
          <w:szCs w:val="15"/>
          <w:lang w:val="fr-FR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DOI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：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10.11766/trxb201909260505</w:t>
      </w:r>
      <w:r w:rsidR="00D52A0E" w:rsidRPr="00F85E9F">
        <w:rPr>
          <w:color w:val="000000" w:themeColor="text1"/>
          <w:sz w:val="15"/>
          <w:szCs w:val="15"/>
          <w:lang w:val="fr-FR"/>
        </w:rPr>
        <w:t>/2020-0</w:t>
      </w:r>
      <w:r w:rsidRPr="00F85E9F">
        <w:rPr>
          <w:color w:val="000000" w:themeColor="text1"/>
          <w:sz w:val="15"/>
          <w:szCs w:val="15"/>
          <w:lang w:val="fr-FR"/>
        </w:rPr>
        <w:t>3</w:t>
      </w:r>
      <w:r w:rsidR="00D52A0E" w:rsidRPr="00F85E9F">
        <w:rPr>
          <w:color w:val="000000" w:themeColor="text1"/>
          <w:sz w:val="15"/>
          <w:szCs w:val="15"/>
          <w:lang w:val="fr-FR"/>
        </w:rPr>
        <w:t>-</w:t>
      </w:r>
      <w:r w:rsidRPr="00F85E9F">
        <w:rPr>
          <w:color w:val="000000" w:themeColor="text1"/>
          <w:sz w:val="15"/>
          <w:szCs w:val="15"/>
          <w:lang w:val="fr-FR"/>
        </w:rPr>
        <w:t>30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.</w:t>
      </w:r>
      <w:r w:rsidRPr="00F85E9F">
        <w:rPr>
          <w:color w:val="000000" w:themeColor="text1"/>
          <w:sz w:val="15"/>
          <w:szCs w:val="15"/>
          <w:lang w:val="fr-FR"/>
        </w:rPr>
        <w:t xml:space="preserve"> http://kns.cnki.net/kcms/detail/32.1119.p.20200327.1937.005.html</w:t>
      </w:r>
      <w:r w:rsidRPr="00F85E9F">
        <w:rPr>
          <w:rFonts w:hint="eastAsia"/>
          <w:color w:val="000000" w:themeColor="text1"/>
          <w:sz w:val="15"/>
          <w:szCs w:val="15"/>
          <w:lang w:val="fr-FR"/>
        </w:rPr>
        <w:t>.</w:t>
      </w:r>
    </w:p>
    <w:p w:rsidR="003E7A65" w:rsidRPr="00F85E9F" w:rsidRDefault="007A0AA7" w:rsidP="003E7A65">
      <w:pPr>
        <w:numPr>
          <w:ilvl w:val="0"/>
          <w:numId w:val="16"/>
        </w:numPr>
        <w:rPr>
          <w:color w:val="000000" w:themeColor="text1"/>
          <w:sz w:val="15"/>
          <w:szCs w:val="15"/>
          <w:lang w:val="fr-FR"/>
        </w:rPr>
      </w:pPr>
      <w:proofErr w:type="gramStart"/>
      <w:r w:rsidRPr="00F85E9F">
        <w:rPr>
          <w:color w:val="000000" w:themeColor="text1"/>
          <w:kern w:val="0"/>
          <w:sz w:val="15"/>
          <w:szCs w:val="15"/>
        </w:rPr>
        <w:t>鲁如坤</w:t>
      </w:r>
      <w:proofErr w:type="gramEnd"/>
      <w:r w:rsidRPr="00F85E9F">
        <w:rPr>
          <w:color w:val="000000" w:themeColor="text1"/>
          <w:kern w:val="0"/>
          <w:sz w:val="15"/>
          <w:szCs w:val="15"/>
          <w:lang w:val="fr-FR"/>
        </w:rPr>
        <w:t xml:space="preserve">. </w:t>
      </w:r>
      <w:r w:rsidRPr="00F85E9F">
        <w:rPr>
          <w:color w:val="000000" w:themeColor="text1"/>
          <w:kern w:val="0"/>
          <w:sz w:val="15"/>
          <w:szCs w:val="15"/>
        </w:rPr>
        <w:t>土壤农业化学分析方法</w:t>
      </w:r>
      <w:r w:rsidR="00E2361C" w:rsidRPr="00F85E9F">
        <w:rPr>
          <w:color w:val="000000" w:themeColor="text1"/>
          <w:sz w:val="15"/>
          <w:szCs w:val="15"/>
          <w:lang w:val="fr-FR"/>
        </w:rPr>
        <w:t>[M]</w:t>
      </w:r>
      <w:r w:rsidRPr="00F85E9F">
        <w:rPr>
          <w:color w:val="000000" w:themeColor="text1"/>
          <w:kern w:val="0"/>
          <w:sz w:val="15"/>
          <w:szCs w:val="15"/>
          <w:lang w:val="fr-FR"/>
        </w:rPr>
        <w:t xml:space="preserve">. </w:t>
      </w:r>
      <w:r w:rsidRPr="00F85E9F">
        <w:rPr>
          <w:color w:val="000000" w:themeColor="text1"/>
          <w:kern w:val="0"/>
          <w:sz w:val="15"/>
          <w:szCs w:val="15"/>
        </w:rPr>
        <w:t>北京</w:t>
      </w:r>
      <w:r w:rsidR="008F5BDD" w:rsidRPr="00F85E9F">
        <w:rPr>
          <w:color w:val="000000" w:themeColor="text1"/>
          <w:kern w:val="0"/>
          <w:sz w:val="15"/>
          <w:szCs w:val="15"/>
          <w:lang w:val="fr-FR"/>
        </w:rPr>
        <w:t xml:space="preserve">: </w:t>
      </w:r>
      <w:r w:rsidRPr="00F85E9F">
        <w:rPr>
          <w:color w:val="000000" w:themeColor="text1"/>
          <w:kern w:val="0"/>
          <w:sz w:val="15"/>
          <w:szCs w:val="15"/>
        </w:rPr>
        <w:t>中国农业科技出版社</w:t>
      </w:r>
      <w:r w:rsidRPr="00F85E9F">
        <w:rPr>
          <w:color w:val="000000" w:themeColor="text1"/>
          <w:kern w:val="0"/>
          <w:sz w:val="15"/>
          <w:szCs w:val="15"/>
          <w:lang w:val="fr-FR"/>
        </w:rPr>
        <w:t>, 2000</w:t>
      </w:r>
      <w:r w:rsidR="00E2361C" w:rsidRPr="00F85E9F">
        <w:rPr>
          <w:color w:val="000000" w:themeColor="text1"/>
          <w:kern w:val="0"/>
          <w:sz w:val="15"/>
          <w:szCs w:val="15"/>
          <w:lang w:val="fr-FR"/>
        </w:rPr>
        <w:t>.</w:t>
      </w:r>
    </w:p>
    <w:p w:rsidR="007A0AA7" w:rsidRPr="00F85E9F" w:rsidRDefault="003E7A65" w:rsidP="003E7A65">
      <w:pPr>
        <w:pStyle w:val="a8"/>
        <w:widowControl/>
        <w:numPr>
          <w:ilvl w:val="0"/>
          <w:numId w:val="16"/>
        </w:numPr>
        <w:rPr>
          <w:color w:val="000000" w:themeColor="text1"/>
          <w:sz w:val="15"/>
          <w:szCs w:val="15"/>
        </w:rPr>
      </w:pPr>
      <w:r w:rsidRPr="00F85E9F">
        <w:rPr>
          <w:rFonts w:hint="eastAsia"/>
          <w:color w:val="000000" w:themeColor="text1"/>
          <w:sz w:val="15"/>
          <w:szCs w:val="15"/>
        </w:rPr>
        <w:t>刘</w:t>
      </w:r>
      <w:r w:rsidRPr="00F85E9F">
        <w:rPr>
          <w:rFonts w:hint="eastAsia"/>
          <w:color w:val="000000" w:themeColor="text1"/>
          <w:sz w:val="15"/>
          <w:szCs w:val="15"/>
        </w:rPr>
        <w:t xml:space="preserve">  </w:t>
      </w:r>
      <w:r w:rsidRPr="00F85E9F">
        <w:rPr>
          <w:rFonts w:hint="eastAsia"/>
          <w:color w:val="000000" w:themeColor="text1"/>
          <w:sz w:val="15"/>
          <w:szCs w:val="15"/>
        </w:rPr>
        <w:t>威</w:t>
      </w:r>
      <w:r w:rsidR="00D52A0E" w:rsidRPr="00F85E9F">
        <w:rPr>
          <w:rFonts w:hint="eastAsia"/>
          <w:color w:val="000000" w:themeColor="text1"/>
          <w:sz w:val="15"/>
          <w:szCs w:val="15"/>
        </w:rPr>
        <w:t>.</w:t>
      </w:r>
      <w:r w:rsidR="00D52A0E" w:rsidRPr="00F85E9F">
        <w:rPr>
          <w:color w:val="000000" w:themeColor="text1"/>
          <w:sz w:val="15"/>
          <w:szCs w:val="15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</w:rPr>
        <w:t>紫云英养分积累规律和还田腐解特性及其效应研究</w:t>
      </w:r>
      <w:r w:rsidRPr="00F85E9F">
        <w:rPr>
          <w:rFonts w:hint="eastAsia"/>
          <w:color w:val="000000" w:themeColor="text1"/>
          <w:sz w:val="15"/>
          <w:szCs w:val="15"/>
        </w:rPr>
        <w:t>[D]</w:t>
      </w:r>
      <w:r w:rsidR="00D52A0E" w:rsidRPr="00F85E9F">
        <w:rPr>
          <w:rFonts w:hint="eastAsia"/>
          <w:color w:val="000000" w:themeColor="text1"/>
          <w:sz w:val="15"/>
          <w:szCs w:val="15"/>
        </w:rPr>
        <w:t>.</w:t>
      </w:r>
      <w:r w:rsidR="00D52A0E" w:rsidRPr="00F85E9F">
        <w:rPr>
          <w:color w:val="000000" w:themeColor="text1"/>
          <w:sz w:val="15"/>
          <w:szCs w:val="15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</w:rPr>
        <w:t>武汉</w:t>
      </w:r>
      <w:r w:rsidR="00D52A0E" w:rsidRPr="00F85E9F">
        <w:rPr>
          <w:rFonts w:hint="eastAsia"/>
          <w:color w:val="000000" w:themeColor="text1"/>
          <w:sz w:val="15"/>
          <w:szCs w:val="15"/>
        </w:rPr>
        <w:t>:</w:t>
      </w:r>
      <w:r w:rsidR="00D52A0E" w:rsidRPr="00F85E9F">
        <w:rPr>
          <w:color w:val="000000" w:themeColor="text1"/>
          <w:sz w:val="15"/>
          <w:szCs w:val="15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</w:rPr>
        <w:t>华中农业大学</w:t>
      </w:r>
      <w:r w:rsidR="00D52A0E" w:rsidRPr="00F85E9F">
        <w:rPr>
          <w:rFonts w:hint="eastAsia"/>
          <w:color w:val="000000" w:themeColor="text1"/>
          <w:sz w:val="15"/>
          <w:szCs w:val="15"/>
        </w:rPr>
        <w:t>,</w:t>
      </w:r>
      <w:r w:rsidR="00D52A0E" w:rsidRPr="00F85E9F">
        <w:rPr>
          <w:color w:val="000000" w:themeColor="text1"/>
          <w:sz w:val="15"/>
          <w:szCs w:val="15"/>
        </w:rPr>
        <w:t xml:space="preserve"> </w:t>
      </w:r>
      <w:r w:rsidRPr="00F85E9F">
        <w:rPr>
          <w:rFonts w:hint="eastAsia"/>
          <w:color w:val="000000" w:themeColor="text1"/>
          <w:sz w:val="15"/>
          <w:szCs w:val="15"/>
        </w:rPr>
        <w:t>2010</w:t>
      </w:r>
      <w:r w:rsidR="00D52A0E" w:rsidRPr="00F85E9F">
        <w:rPr>
          <w:color w:val="000000" w:themeColor="text1"/>
          <w:sz w:val="15"/>
          <w:szCs w:val="15"/>
        </w:rPr>
        <w:t>.</w:t>
      </w:r>
    </w:p>
    <w:p w:rsidR="002162A6" w:rsidRDefault="002162A6" w:rsidP="002C1873">
      <w:pPr>
        <w:pStyle w:val="Reference"/>
        <w:numPr>
          <w:ilvl w:val="0"/>
          <w:numId w:val="0"/>
        </w:numPr>
        <w:spacing w:line="400" w:lineRule="exact"/>
        <w:ind w:left="420" w:hanging="420"/>
        <w:rPr>
          <w:color w:val="000000" w:themeColor="text1"/>
          <w:szCs w:val="28"/>
        </w:rPr>
      </w:pPr>
    </w:p>
    <w:p w:rsidR="00AC7D85" w:rsidRDefault="00AC7D85" w:rsidP="002C1873">
      <w:pPr>
        <w:pStyle w:val="Reference"/>
        <w:numPr>
          <w:ilvl w:val="0"/>
          <w:numId w:val="0"/>
        </w:numPr>
        <w:spacing w:line="400" w:lineRule="exact"/>
        <w:ind w:left="420" w:hanging="420"/>
        <w:rPr>
          <w:color w:val="000000" w:themeColor="text1"/>
          <w:szCs w:val="28"/>
        </w:rPr>
      </w:pPr>
    </w:p>
    <w:p w:rsidR="00AC7D85" w:rsidRPr="00A47012" w:rsidRDefault="00AC7D85" w:rsidP="002C1873">
      <w:pPr>
        <w:pStyle w:val="Reference"/>
        <w:numPr>
          <w:ilvl w:val="0"/>
          <w:numId w:val="0"/>
        </w:numPr>
        <w:spacing w:line="400" w:lineRule="exact"/>
        <w:ind w:left="420" w:hanging="420"/>
        <w:rPr>
          <w:color w:val="000000" w:themeColor="text1"/>
          <w:szCs w:val="28"/>
        </w:rPr>
      </w:pPr>
    </w:p>
    <w:p w:rsidR="00BB22A4" w:rsidRPr="00A47012" w:rsidRDefault="00BB22A4" w:rsidP="00BB22A4">
      <w:pPr>
        <w:jc w:val="center"/>
        <w:rPr>
          <w:rFonts w:eastAsia="黑体"/>
          <w:b/>
          <w:color w:val="000000" w:themeColor="text1"/>
          <w:sz w:val="30"/>
          <w:szCs w:val="30"/>
        </w:rPr>
      </w:pPr>
      <w:r w:rsidRPr="00A47012">
        <w:rPr>
          <w:rFonts w:eastAsia="黑体"/>
          <w:b/>
          <w:color w:val="000000" w:themeColor="text1"/>
          <w:sz w:val="30"/>
          <w:szCs w:val="30"/>
        </w:rPr>
        <w:lastRenderedPageBreak/>
        <w:fldChar w:fldCharType="begin"/>
      </w:r>
      <w:r w:rsidRPr="00A47012">
        <w:rPr>
          <w:rFonts w:eastAsia="黑体"/>
          <w:b/>
          <w:color w:val="000000" w:themeColor="text1"/>
          <w:sz w:val="30"/>
          <w:szCs w:val="30"/>
        </w:rPr>
        <w:instrText xml:space="preserve"> MACROBUTTON  AcceptAllChangesInDoc Title in English </w:instrText>
      </w:r>
      <w:r w:rsidRPr="00A47012">
        <w:rPr>
          <w:rFonts w:eastAsia="黑体"/>
          <w:b/>
          <w:color w:val="000000" w:themeColor="text1"/>
          <w:sz w:val="30"/>
          <w:szCs w:val="30"/>
        </w:rPr>
        <w:fldChar w:fldCharType="end"/>
      </w:r>
      <w:r w:rsidR="00601847">
        <w:rPr>
          <w:rFonts w:eastAsia="黑体" w:hint="eastAsia"/>
          <w:b/>
          <w:color w:val="000000" w:themeColor="text1"/>
          <w:sz w:val="30"/>
          <w:szCs w:val="30"/>
        </w:rPr>
        <w:t>（小三号，</w:t>
      </w:r>
      <w:r w:rsidR="00601847" w:rsidRPr="00601847">
        <w:rPr>
          <w:rFonts w:eastAsia="黑体"/>
          <w:b/>
          <w:color w:val="000000" w:themeColor="text1"/>
          <w:sz w:val="30"/>
          <w:szCs w:val="30"/>
        </w:rPr>
        <w:t>Times New Roman</w:t>
      </w:r>
      <w:r w:rsidR="00601847" w:rsidRPr="00601847">
        <w:rPr>
          <w:rFonts w:eastAsia="黑体" w:hint="eastAsia"/>
          <w:b/>
          <w:color w:val="000000" w:themeColor="text1"/>
          <w:sz w:val="30"/>
          <w:szCs w:val="30"/>
        </w:rPr>
        <w:t>体</w:t>
      </w:r>
      <w:r w:rsidR="00C805BE">
        <w:rPr>
          <w:rFonts w:eastAsia="黑体" w:hint="eastAsia"/>
          <w:b/>
          <w:color w:val="000000" w:themeColor="text1"/>
          <w:sz w:val="30"/>
          <w:szCs w:val="30"/>
        </w:rPr>
        <w:t>；</w:t>
      </w:r>
      <w:r w:rsidR="008C5A37">
        <w:rPr>
          <w:rFonts w:eastAsia="黑体" w:hint="eastAsia"/>
          <w:b/>
          <w:color w:val="000000" w:themeColor="text1"/>
          <w:sz w:val="30"/>
          <w:szCs w:val="30"/>
        </w:rPr>
        <w:t>居中</w:t>
      </w:r>
      <w:r w:rsidR="00601847" w:rsidRPr="00601847">
        <w:rPr>
          <w:rFonts w:eastAsia="黑体" w:hint="eastAsia"/>
          <w:b/>
          <w:color w:val="000000" w:themeColor="text1"/>
          <w:sz w:val="30"/>
          <w:szCs w:val="30"/>
        </w:rPr>
        <w:t>）</w:t>
      </w:r>
    </w:p>
    <w:p w:rsidR="00205667" w:rsidRDefault="00BB22A4" w:rsidP="00BB22A4">
      <w:pPr>
        <w:pStyle w:val="Author"/>
        <w:rPr>
          <w:color w:val="000000" w:themeColor="text1"/>
          <w:sz w:val="18"/>
          <w:szCs w:val="18"/>
        </w:rPr>
      </w:pPr>
      <w:r w:rsidRPr="00A47012">
        <w:rPr>
          <w:color w:val="000000" w:themeColor="text1"/>
          <w:sz w:val="18"/>
          <w:szCs w:val="18"/>
        </w:rPr>
        <w:fldChar w:fldCharType="begin"/>
      </w:r>
      <w:r w:rsidRPr="00A47012">
        <w:rPr>
          <w:color w:val="000000" w:themeColor="text1"/>
          <w:sz w:val="18"/>
          <w:szCs w:val="18"/>
        </w:rPr>
        <w:instrText xml:space="preserve"> AUTHOR  "Author A1,2"  \* MERGEFORMAT </w:instrText>
      </w:r>
      <w:r w:rsidRPr="00A47012">
        <w:rPr>
          <w:color w:val="000000" w:themeColor="text1"/>
          <w:sz w:val="18"/>
          <w:szCs w:val="18"/>
        </w:rPr>
        <w:fldChar w:fldCharType="separate"/>
      </w:r>
      <w:r w:rsidRPr="00A47012">
        <w:rPr>
          <w:noProof/>
          <w:color w:val="000000" w:themeColor="text1"/>
          <w:sz w:val="18"/>
          <w:szCs w:val="18"/>
        </w:rPr>
        <w:t>Author A</w:t>
      </w:r>
      <w:r w:rsidRPr="00A47012">
        <w:rPr>
          <w:noProof/>
          <w:color w:val="000000" w:themeColor="text1"/>
          <w:sz w:val="18"/>
          <w:szCs w:val="18"/>
          <w:vertAlign w:val="superscript"/>
        </w:rPr>
        <w:t>1,2</w:t>
      </w:r>
      <w:r w:rsidRPr="00A47012">
        <w:rPr>
          <w:color w:val="000000" w:themeColor="text1"/>
          <w:sz w:val="18"/>
          <w:szCs w:val="18"/>
        </w:rPr>
        <w:fldChar w:fldCharType="end"/>
      </w:r>
      <w:r w:rsidRPr="00A47012">
        <w:rPr>
          <w:color w:val="000000" w:themeColor="text1"/>
          <w:sz w:val="18"/>
          <w:szCs w:val="18"/>
        </w:rPr>
        <w:t xml:space="preserve">, </w:t>
      </w:r>
      <w:r w:rsidRPr="00A47012">
        <w:rPr>
          <w:color w:val="000000" w:themeColor="text1"/>
          <w:sz w:val="18"/>
          <w:szCs w:val="18"/>
        </w:rPr>
        <w:fldChar w:fldCharType="begin"/>
      </w:r>
      <w:r w:rsidRPr="00A47012">
        <w:rPr>
          <w:color w:val="000000" w:themeColor="text1"/>
          <w:sz w:val="18"/>
          <w:szCs w:val="18"/>
        </w:rPr>
        <w:instrText xml:space="preserve"> AUTHOR  "Author B3"  \* MERGEFORMAT </w:instrText>
      </w:r>
      <w:r w:rsidRPr="00A47012">
        <w:rPr>
          <w:color w:val="000000" w:themeColor="text1"/>
          <w:sz w:val="18"/>
          <w:szCs w:val="18"/>
        </w:rPr>
        <w:fldChar w:fldCharType="separate"/>
      </w:r>
      <w:r w:rsidRPr="00A47012">
        <w:rPr>
          <w:noProof/>
          <w:color w:val="000000" w:themeColor="text1"/>
          <w:sz w:val="18"/>
          <w:szCs w:val="18"/>
        </w:rPr>
        <w:t>Author B</w:t>
      </w:r>
      <w:r w:rsidRPr="00A47012">
        <w:rPr>
          <w:noProof/>
          <w:color w:val="000000" w:themeColor="text1"/>
          <w:sz w:val="18"/>
          <w:szCs w:val="18"/>
          <w:vertAlign w:val="superscript"/>
        </w:rPr>
        <w:t>1</w:t>
      </w:r>
      <w:r w:rsidRPr="00A47012">
        <w:rPr>
          <w:color w:val="000000" w:themeColor="text1"/>
          <w:sz w:val="18"/>
          <w:szCs w:val="18"/>
        </w:rPr>
        <w:fldChar w:fldCharType="end"/>
      </w:r>
      <w:r w:rsidRPr="00A47012">
        <w:rPr>
          <w:color w:val="000000" w:themeColor="text1"/>
          <w:sz w:val="18"/>
          <w:szCs w:val="18"/>
          <w:vertAlign w:val="superscript"/>
        </w:rPr>
        <w:t>*</w:t>
      </w:r>
      <w:r w:rsidRPr="00A47012">
        <w:rPr>
          <w:bCs/>
          <w:color w:val="000000" w:themeColor="text1"/>
          <w:sz w:val="18"/>
          <w:szCs w:val="18"/>
        </w:rPr>
        <w:t>,</w:t>
      </w:r>
      <w:r w:rsidRPr="00A47012">
        <w:rPr>
          <w:color w:val="000000" w:themeColor="text1"/>
          <w:sz w:val="18"/>
          <w:szCs w:val="18"/>
        </w:rPr>
        <w:t xml:space="preserve"> </w:t>
      </w:r>
      <w:r w:rsidRPr="00A47012">
        <w:rPr>
          <w:color w:val="000000" w:themeColor="text1"/>
          <w:sz w:val="18"/>
          <w:szCs w:val="18"/>
        </w:rPr>
        <w:fldChar w:fldCharType="begin"/>
      </w:r>
      <w:r w:rsidRPr="00A47012">
        <w:rPr>
          <w:color w:val="000000" w:themeColor="text1"/>
          <w:sz w:val="18"/>
          <w:szCs w:val="18"/>
        </w:rPr>
        <w:instrText xml:space="preserve"> MACROBUTTON  AcceptAllChangesInDocAndStopTracking Author C</w:instrText>
      </w:r>
      <w:r w:rsidRPr="00A47012">
        <w:rPr>
          <w:color w:val="000000" w:themeColor="text1"/>
          <w:sz w:val="18"/>
          <w:szCs w:val="18"/>
          <w:vertAlign w:val="superscript"/>
        </w:rPr>
        <w:instrText>1,3</w:instrText>
      </w:r>
      <w:r w:rsidRPr="00A47012">
        <w:rPr>
          <w:color w:val="000000" w:themeColor="text1"/>
          <w:sz w:val="18"/>
          <w:szCs w:val="18"/>
        </w:rPr>
        <w:instrText xml:space="preserve"> </w:instrText>
      </w:r>
      <w:r w:rsidRPr="00A47012">
        <w:rPr>
          <w:color w:val="000000" w:themeColor="text1"/>
          <w:sz w:val="18"/>
          <w:szCs w:val="18"/>
        </w:rPr>
        <w:fldChar w:fldCharType="end"/>
      </w:r>
    </w:p>
    <w:p w:rsidR="00BB22A4" w:rsidRPr="00A47012" w:rsidRDefault="00BD4A2F" w:rsidP="00BB22A4">
      <w:pPr>
        <w:pStyle w:val="Author"/>
        <w:rPr>
          <w:bCs/>
          <w:color w:val="000000" w:themeColor="text1"/>
          <w:sz w:val="18"/>
          <w:szCs w:val="18"/>
          <w:vertAlign w:val="superscript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BB22A4" w:rsidRPr="00A47012">
        <w:rPr>
          <w:color w:val="000000" w:themeColor="text1"/>
          <w:sz w:val="18"/>
          <w:szCs w:val="18"/>
        </w:rPr>
        <w:t>姓在前，</w:t>
      </w:r>
      <w:r w:rsidR="008B3AFB">
        <w:rPr>
          <w:rFonts w:hint="eastAsia"/>
          <w:color w:val="000000" w:themeColor="text1"/>
          <w:sz w:val="18"/>
          <w:szCs w:val="18"/>
        </w:rPr>
        <w:t>名</w:t>
      </w:r>
      <w:r w:rsidR="008B3AFB">
        <w:rPr>
          <w:color w:val="000000" w:themeColor="text1"/>
          <w:sz w:val="18"/>
          <w:szCs w:val="18"/>
        </w:rPr>
        <w:t>在后，姓</w:t>
      </w:r>
      <w:proofErr w:type="gramStart"/>
      <w:r w:rsidR="008B3AFB">
        <w:rPr>
          <w:color w:val="000000" w:themeColor="text1"/>
          <w:sz w:val="18"/>
          <w:szCs w:val="18"/>
        </w:rPr>
        <w:t>与名间加</w:t>
      </w:r>
      <w:proofErr w:type="gramEnd"/>
      <w:r w:rsidR="008B3AFB">
        <w:rPr>
          <w:color w:val="000000" w:themeColor="text1"/>
          <w:sz w:val="18"/>
          <w:szCs w:val="18"/>
        </w:rPr>
        <w:t>空格，</w:t>
      </w:r>
      <w:r w:rsidR="00BB22A4" w:rsidRPr="00A47012">
        <w:rPr>
          <w:color w:val="000000" w:themeColor="text1"/>
          <w:sz w:val="18"/>
          <w:szCs w:val="18"/>
        </w:rPr>
        <w:t>姓氏全大写，</w:t>
      </w:r>
      <w:proofErr w:type="gramStart"/>
      <w:r w:rsidR="00BB22A4" w:rsidRPr="00A47012">
        <w:rPr>
          <w:color w:val="000000" w:themeColor="text1"/>
          <w:sz w:val="18"/>
          <w:szCs w:val="18"/>
        </w:rPr>
        <w:t>名首字母</w:t>
      </w:r>
      <w:proofErr w:type="gramEnd"/>
      <w:r w:rsidR="00BB22A4" w:rsidRPr="00A47012">
        <w:rPr>
          <w:color w:val="000000" w:themeColor="text1"/>
          <w:sz w:val="18"/>
          <w:szCs w:val="18"/>
        </w:rPr>
        <w:t>大写，名首字与后面字间用</w:t>
      </w:r>
      <w:r w:rsidR="00BB22A4" w:rsidRPr="00A47012">
        <w:rPr>
          <w:color w:val="000000" w:themeColor="text1"/>
          <w:sz w:val="18"/>
          <w:szCs w:val="18"/>
        </w:rPr>
        <w:t>“-”</w:t>
      </w:r>
      <w:r>
        <w:rPr>
          <w:rFonts w:hint="eastAsia"/>
          <w:color w:val="000000" w:themeColor="text1"/>
          <w:sz w:val="18"/>
          <w:szCs w:val="18"/>
        </w:rPr>
        <w:t>连接</w:t>
      </w:r>
      <w:r w:rsidR="00601847">
        <w:rPr>
          <w:rFonts w:hint="eastAsia"/>
          <w:color w:val="000000" w:themeColor="text1"/>
          <w:sz w:val="18"/>
          <w:szCs w:val="18"/>
        </w:rPr>
        <w:t>；小五号，</w:t>
      </w:r>
      <w:r w:rsidR="00BB22A4" w:rsidRPr="00A47012">
        <w:rPr>
          <w:color w:val="000000" w:themeColor="text1"/>
          <w:sz w:val="18"/>
          <w:szCs w:val="18"/>
        </w:rPr>
        <w:t>Times New Roman</w:t>
      </w:r>
      <w:r w:rsidR="00760EB8">
        <w:rPr>
          <w:rFonts w:hint="eastAsia"/>
          <w:color w:val="000000" w:themeColor="text1"/>
          <w:sz w:val="18"/>
          <w:szCs w:val="18"/>
        </w:rPr>
        <w:t>体</w:t>
      </w:r>
      <w:r w:rsidR="00601847">
        <w:rPr>
          <w:rFonts w:hint="eastAsia"/>
          <w:color w:val="000000" w:themeColor="text1"/>
          <w:sz w:val="18"/>
          <w:szCs w:val="18"/>
        </w:rPr>
        <w:t>；</w:t>
      </w:r>
      <w:r w:rsidR="00BB22A4" w:rsidRPr="00A47012">
        <w:rPr>
          <w:color w:val="000000" w:themeColor="text1"/>
          <w:sz w:val="18"/>
          <w:szCs w:val="18"/>
        </w:rPr>
        <w:t>居中</w:t>
      </w:r>
      <w:r>
        <w:rPr>
          <w:rFonts w:hint="eastAsia"/>
          <w:color w:val="000000" w:themeColor="text1"/>
          <w:sz w:val="18"/>
          <w:szCs w:val="18"/>
        </w:rPr>
        <w:t>）</w:t>
      </w:r>
    </w:p>
    <w:p w:rsidR="00205667" w:rsidRDefault="00BB22A4" w:rsidP="00BB22A4">
      <w:pPr>
        <w:jc w:val="center"/>
        <w:rPr>
          <w:color w:val="000000" w:themeColor="text1"/>
          <w:sz w:val="15"/>
          <w:szCs w:val="15"/>
        </w:rPr>
      </w:pPr>
      <w:r w:rsidRPr="00A47012">
        <w:rPr>
          <w:color w:val="000000" w:themeColor="text1"/>
          <w:sz w:val="15"/>
          <w:szCs w:val="15"/>
        </w:rPr>
        <w:t xml:space="preserve">(1. </w:t>
      </w:r>
      <w:r w:rsidRPr="00A47012">
        <w:rPr>
          <w:i/>
          <w:color w:val="000000" w:themeColor="text1"/>
          <w:sz w:val="15"/>
          <w:szCs w:val="15"/>
        </w:rPr>
        <w:t>单位</w:t>
      </w:r>
      <w:r w:rsidRPr="00A47012">
        <w:rPr>
          <w:color w:val="000000" w:themeColor="text1"/>
          <w:sz w:val="15"/>
          <w:szCs w:val="15"/>
        </w:rPr>
        <w:t xml:space="preserve">, </w:t>
      </w:r>
      <w:r w:rsidRPr="00A47012">
        <w:rPr>
          <w:i/>
          <w:color w:val="000000" w:themeColor="text1"/>
          <w:sz w:val="15"/>
          <w:szCs w:val="15"/>
        </w:rPr>
        <w:t>城市</w:t>
      </w:r>
      <w:r w:rsidRPr="00A47012">
        <w:rPr>
          <w:color w:val="000000" w:themeColor="text1"/>
          <w:sz w:val="15"/>
          <w:szCs w:val="15"/>
        </w:rPr>
        <w:t xml:space="preserve">  </w:t>
      </w:r>
      <w:r w:rsidRPr="00A47012">
        <w:rPr>
          <w:color w:val="000000" w:themeColor="text1"/>
          <w:sz w:val="15"/>
          <w:szCs w:val="15"/>
        </w:rPr>
        <w:t>邮编</w:t>
      </w:r>
      <w:r w:rsidRPr="00A47012">
        <w:rPr>
          <w:color w:val="000000" w:themeColor="text1"/>
          <w:sz w:val="15"/>
          <w:szCs w:val="15"/>
        </w:rPr>
        <w:t xml:space="preserve">, </w:t>
      </w:r>
      <w:r w:rsidRPr="00A47012">
        <w:rPr>
          <w:i/>
          <w:color w:val="000000" w:themeColor="text1"/>
          <w:sz w:val="15"/>
          <w:szCs w:val="15"/>
        </w:rPr>
        <w:t>国家</w:t>
      </w:r>
      <w:r w:rsidRPr="00A47012">
        <w:rPr>
          <w:color w:val="000000" w:themeColor="text1"/>
          <w:sz w:val="15"/>
          <w:szCs w:val="15"/>
        </w:rPr>
        <w:t xml:space="preserve">; 2. </w:t>
      </w:r>
      <w:r w:rsidRPr="00A47012">
        <w:rPr>
          <w:i/>
          <w:color w:val="000000" w:themeColor="text1"/>
          <w:sz w:val="15"/>
          <w:szCs w:val="15"/>
        </w:rPr>
        <w:t>单位</w:t>
      </w:r>
      <w:r w:rsidRPr="00A47012">
        <w:rPr>
          <w:color w:val="000000" w:themeColor="text1"/>
          <w:sz w:val="15"/>
          <w:szCs w:val="15"/>
        </w:rPr>
        <w:t xml:space="preserve">, </w:t>
      </w:r>
      <w:r w:rsidRPr="00A47012">
        <w:rPr>
          <w:i/>
          <w:color w:val="000000" w:themeColor="text1"/>
          <w:sz w:val="15"/>
          <w:szCs w:val="15"/>
        </w:rPr>
        <w:t>城市</w:t>
      </w:r>
      <w:r w:rsidRPr="00A47012">
        <w:rPr>
          <w:color w:val="000000" w:themeColor="text1"/>
          <w:sz w:val="15"/>
          <w:szCs w:val="15"/>
        </w:rPr>
        <w:t xml:space="preserve">  </w:t>
      </w:r>
      <w:r w:rsidRPr="00A47012">
        <w:rPr>
          <w:color w:val="000000" w:themeColor="text1"/>
          <w:sz w:val="15"/>
          <w:szCs w:val="15"/>
        </w:rPr>
        <w:t>邮编</w:t>
      </w:r>
      <w:r w:rsidRPr="00A47012">
        <w:rPr>
          <w:color w:val="000000" w:themeColor="text1"/>
          <w:sz w:val="15"/>
          <w:szCs w:val="15"/>
        </w:rPr>
        <w:t xml:space="preserve">, </w:t>
      </w:r>
      <w:r w:rsidRPr="00A47012">
        <w:rPr>
          <w:i/>
          <w:color w:val="000000" w:themeColor="text1"/>
          <w:sz w:val="15"/>
          <w:szCs w:val="15"/>
        </w:rPr>
        <w:t>国家</w:t>
      </w:r>
      <w:r w:rsidRPr="00A47012">
        <w:rPr>
          <w:color w:val="000000" w:themeColor="text1"/>
          <w:sz w:val="15"/>
          <w:szCs w:val="15"/>
        </w:rPr>
        <w:t xml:space="preserve">; 3. </w:t>
      </w:r>
      <w:r w:rsidRPr="00A47012">
        <w:rPr>
          <w:i/>
          <w:color w:val="000000" w:themeColor="text1"/>
          <w:sz w:val="15"/>
          <w:szCs w:val="15"/>
        </w:rPr>
        <w:t>单位</w:t>
      </w:r>
      <w:r w:rsidRPr="00A47012">
        <w:rPr>
          <w:color w:val="000000" w:themeColor="text1"/>
          <w:sz w:val="15"/>
          <w:szCs w:val="15"/>
        </w:rPr>
        <w:t xml:space="preserve">, </w:t>
      </w:r>
      <w:r w:rsidRPr="00A47012">
        <w:rPr>
          <w:i/>
          <w:color w:val="000000" w:themeColor="text1"/>
          <w:sz w:val="15"/>
          <w:szCs w:val="15"/>
        </w:rPr>
        <w:t>城市</w:t>
      </w:r>
      <w:r w:rsidRPr="00A47012">
        <w:rPr>
          <w:color w:val="000000" w:themeColor="text1"/>
          <w:sz w:val="15"/>
          <w:szCs w:val="15"/>
        </w:rPr>
        <w:t xml:space="preserve">  </w:t>
      </w:r>
      <w:r w:rsidRPr="00A47012">
        <w:rPr>
          <w:color w:val="000000" w:themeColor="text1"/>
          <w:sz w:val="15"/>
          <w:szCs w:val="15"/>
        </w:rPr>
        <w:t>邮编</w:t>
      </w:r>
      <w:r w:rsidRPr="00A47012">
        <w:rPr>
          <w:color w:val="000000" w:themeColor="text1"/>
          <w:sz w:val="15"/>
          <w:szCs w:val="15"/>
        </w:rPr>
        <w:t xml:space="preserve">, </w:t>
      </w:r>
      <w:r w:rsidRPr="00A47012">
        <w:rPr>
          <w:i/>
          <w:color w:val="000000" w:themeColor="text1"/>
          <w:sz w:val="15"/>
          <w:szCs w:val="15"/>
        </w:rPr>
        <w:t>国家</w:t>
      </w:r>
      <w:r w:rsidRPr="00A47012">
        <w:rPr>
          <w:color w:val="000000" w:themeColor="text1"/>
          <w:sz w:val="15"/>
          <w:szCs w:val="15"/>
        </w:rPr>
        <w:t xml:space="preserve">) </w:t>
      </w:r>
    </w:p>
    <w:p w:rsidR="00BB22A4" w:rsidRPr="00A47012" w:rsidRDefault="00205667" w:rsidP="00BB22A4">
      <w:pPr>
        <w:jc w:val="center"/>
        <w:rPr>
          <w:color w:val="000000" w:themeColor="text1"/>
          <w:sz w:val="15"/>
          <w:szCs w:val="15"/>
        </w:rPr>
      </w:pPr>
      <w:r>
        <w:rPr>
          <w:rFonts w:hint="eastAsia"/>
          <w:color w:val="000000" w:themeColor="text1"/>
          <w:sz w:val="15"/>
          <w:szCs w:val="15"/>
        </w:rPr>
        <w:t>（</w:t>
      </w:r>
      <w:r w:rsidR="00601847">
        <w:rPr>
          <w:rFonts w:hint="eastAsia"/>
          <w:color w:val="000000" w:themeColor="text1"/>
          <w:sz w:val="15"/>
          <w:szCs w:val="15"/>
        </w:rPr>
        <w:t>六号，</w:t>
      </w:r>
      <w:r w:rsidR="00BB22A4" w:rsidRPr="00A47012">
        <w:rPr>
          <w:color w:val="000000" w:themeColor="text1"/>
          <w:sz w:val="15"/>
          <w:szCs w:val="15"/>
        </w:rPr>
        <w:t>Times New Roman</w:t>
      </w:r>
      <w:r w:rsidR="00601847">
        <w:rPr>
          <w:rFonts w:hint="eastAsia"/>
          <w:color w:val="000000" w:themeColor="text1"/>
          <w:sz w:val="15"/>
          <w:szCs w:val="15"/>
        </w:rPr>
        <w:t>体</w:t>
      </w:r>
      <w:r w:rsidR="00BB22A4" w:rsidRPr="00A47012">
        <w:rPr>
          <w:color w:val="000000" w:themeColor="text1"/>
          <w:sz w:val="15"/>
          <w:szCs w:val="15"/>
        </w:rPr>
        <w:t>，除邮编外斜体；居中</w:t>
      </w:r>
      <w:r>
        <w:rPr>
          <w:rFonts w:hint="eastAsia"/>
          <w:color w:val="000000" w:themeColor="text1"/>
          <w:sz w:val="15"/>
          <w:szCs w:val="15"/>
        </w:rPr>
        <w:t>）</w:t>
      </w:r>
    </w:p>
    <w:p w:rsidR="00BB22A4" w:rsidRPr="00A47012" w:rsidRDefault="00BB22A4" w:rsidP="00BB22A4">
      <w:pPr>
        <w:ind w:firstLineChars="200" w:firstLine="292"/>
        <w:jc w:val="center"/>
        <w:rPr>
          <w:color w:val="000000" w:themeColor="text1"/>
          <w:sz w:val="15"/>
          <w:szCs w:val="16"/>
        </w:rPr>
      </w:pPr>
    </w:p>
    <w:p w:rsidR="00BB22A4" w:rsidRPr="00A47012" w:rsidRDefault="00BB22A4" w:rsidP="00BB22A4">
      <w:pPr>
        <w:rPr>
          <w:color w:val="000000" w:themeColor="text1"/>
          <w:sz w:val="18"/>
          <w:szCs w:val="20"/>
        </w:rPr>
      </w:pPr>
      <w:r w:rsidRPr="00A47012">
        <w:rPr>
          <w:b/>
          <w:color w:val="000000" w:themeColor="text1"/>
          <w:sz w:val="18"/>
          <w:szCs w:val="20"/>
        </w:rPr>
        <w:t xml:space="preserve">Abstract: </w:t>
      </w:r>
      <w:r w:rsidRPr="00A47012">
        <w:rPr>
          <w:color w:val="000000" w:themeColor="text1"/>
          <w:sz w:val="18"/>
          <w:szCs w:val="20"/>
        </w:rPr>
        <w:t>摘要包含目的、方法、结果、结论，并在相应内容前标注出【</w:t>
      </w:r>
      <w:r w:rsidRPr="00A47012">
        <w:rPr>
          <w:color w:val="000000" w:themeColor="text1"/>
          <w:sz w:val="18"/>
          <w:szCs w:val="20"/>
        </w:rPr>
        <w:t>Objective</w:t>
      </w:r>
      <w:r w:rsidRPr="00A47012">
        <w:rPr>
          <w:color w:val="000000" w:themeColor="text1"/>
          <w:sz w:val="18"/>
          <w:szCs w:val="20"/>
        </w:rPr>
        <w:t>】</w:t>
      </w:r>
      <w:r w:rsidRPr="00A47012">
        <w:rPr>
          <w:color w:val="000000" w:themeColor="text1"/>
          <w:sz w:val="18"/>
          <w:szCs w:val="20"/>
        </w:rPr>
        <w:t xml:space="preserve">, </w:t>
      </w:r>
      <w:r w:rsidRPr="00A47012">
        <w:rPr>
          <w:color w:val="000000" w:themeColor="text1"/>
          <w:sz w:val="18"/>
          <w:szCs w:val="20"/>
        </w:rPr>
        <w:t>【</w:t>
      </w:r>
      <w:r w:rsidRPr="00A47012">
        <w:rPr>
          <w:color w:val="000000" w:themeColor="text1"/>
          <w:sz w:val="18"/>
          <w:szCs w:val="20"/>
        </w:rPr>
        <w:t>Method</w:t>
      </w:r>
      <w:r w:rsidRPr="00A47012">
        <w:rPr>
          <w:color w:val="000000" w:themeColor="text1"/>
          <w:sz w:val="18"/>
          <w:szCs w:val="20"/>
        </w:rPr>
        <w:t>】</w:t>
      </w:r>
      <w:r w:rsidRPr="00A47012">
        <w:rPr>
          <w:color w:val="000000" w:themeColor="text1"/>
          <w:sz w:val="18"/>
          <w:szCs w:val="20"/>
        </w:rPr>
        <w:t xml:space="preserve">, </w:t>
      </w:r>
      <w:r w:rsidRPr="00A47012">
        <w:rPr>
          <w:color w:val="000000" w:themeColor="text1"/>
          <w:sz w:val="18"/>
          <w:szCs w:val="20"/>
        </w:rPr>
        <w:t>【</w:t>
      </w:r>
      <w:r w:rsidRPr="00A47012">
        <w:rPr>
          <w:color w:val="000000" w:themeColor="text1"/>
          <w:sz w:val="18"/>
          <w:szCs w:val="20"/>
        </w:rPr>
        <w:t>Result</w:t>
      </w:r>
      <w:r w:rsidRPr="00A47012">
        <w:rPr>
          <w:color w:val="000000" w:themeColor="text1"/>
          <w:sz w:val="18"/>
          <w:szCs w:val="20"/>
        </w:rPr>
        <w:t>】</w:t>
      </w:r>
      <w:r w:rsidRPr="00A47012">
        <w:rPr>
          <w:color w:val="000000" w:themeColor="text1"/>
          <w:sz w:val="18"/>
          <w:szCs w:val="20"/>
        </w:rPr>
        <w:t xml:space="preserve">, </w:t>
      </w:r>
      <w:r w:rsidRPr="00A47012">
        <w:rPr>
          <w:color w:val="000000" w:themeColor="text1"/>
          <w:sz w:val="18"/>
          <w:szCs w:val="20"/>
        </w:rPr>
        <w:t>【</w:t>
      </w:r>
      <w:r w:rsidRPr="00A47012">
        <w:rPr>
          <w:color w:val="000000" w:themeColor="text1"/>
          <w:sz w:val="18"/>
          <w:szCs w:val="20"/>
        </w:rPr>
        <w:t>Conclusion</w:t>
      </w:r>
      <w:r w:rsidRPr="00A47012">
        <w:rPr>
          <w:color w:val="000000" w:themeColor="text1"/>
          <w:sz w:val="18"/>
          <w:szCs w:val="20"/>
        </w:rPr>
        <w:t>】。</w:t>
      </w:r>
      <w:r w:rsidR="006B24E0">
        <w:rPr>
          <w:rFonts w:hint="eastAsia"/>
          <w:color w:val="000000" w:themeColor="text1"/>
          <w:sz w:val="18"/>
          <w:szCs w:val="20"/>
        </w:rPr>
        <w:t>（</w:t>
      </w:r>
      <w:r w:rsidR="00533BAB" w:rsidRPr="00A47012">
        <w:rPr>
          <w:color w:val="000000" w:themeColor="text1"/>
          <w:sz w:val="18"/>
          <w:szCs w:val="20"/>
        </w:rPr>
        <w:t>摘要用第三人称写法，并用过去时态叙述作者工作，用现在时态叙述作者结论。</w:t>
      </w:r>
      <w:r w:rsidR="00E33435" w:rsidRPr="00A47012">
        <w:rPr>
          <w:color w:val="000000" w:themeColor="text1"/>
          <w:sz w:val="18"/>
          <w:szCs w:val="20"/>
        </w:rPr>
        <w:t>英文摘要要求在</w:t>
      </w:r>
      <w:r w:rsidR="00E33435" w:rsidRPr="00A47012">
        <w:rPr>
          <w:color w:val="000000" w:themeColor="text1"/>
          <w:sz w:val="18"/>
          <w:szCs w:val="20"/>
        </w:rPr>
        <w:t>600</w:t>
      </w:r>
      <w:r w:rsidR="00E33435" w:rsidRPr="00A47012">
        <w:rPr>
          <w:color w:val="000000" w:themeColor="text1"/>
          <w:sz w:val="18"/>
          <w:szCs w:val="20"/>
        </w:rPr>
        <w:t>字左右</w:t>
      </w:r>
      <w:r w:rsidR="00205667">
        <w:rPr>
          <w:rFonts w:hint="eastAsia"/>
          <w:color w:val="000000" w:themeColor="text1"/>
          <w:sz w:val="18"/>
          <w:szCs w:val="20"/>
        </w:rPr>
        <w:t>。）</w:t>
      </w:r>
    </w:p>
    <w:p w:rsidR="00332DDF" w:rsidRDefault="00BB22A4" w:rsidP="00E33435">
      <w:pPr>
        <w:rPr>
          <w:color w:val="000000" w:themeColor="text1"/>
          <w:sz w:val="18"/>
          <w:szCs w:val="20"/>
        </w:rPr>
      </w:pPr>
      <w:r w:rsidRPr="00A47012">
        <w:rPr>
          <w:b/>
          <w:color w:val="000000" w:themeColor="text1"/>
          <w:sz w:val="18"/>
          <w:szCs w:val="20"/>
        </w:rPr>
        <w:t xml:space="preserve">Key words: </w:t>
      </w:r>
      <w:r w:rsidRPr="00A47012">
        <w:rPr>
          <w:color w:val="000000" w:themeColor="text1"/>
          <w:sz w:val="18"/>
          <w:szCs w:val="20"/>
        </w:rPr>
        <w:fldChar w:fldCharType="begin"/>
      </w:r>
      <w:r w:rsidRPr="00A47012">
        <w:rPr>
          <w:color w:val="000000" w:themeColor="text1"/>
          <w:sz w:val="18"/>
          <w:szCs w:val="20"/>
        </w:rPr>
        <w:instrText xml:space="preserve"> MACROBUTTON  AcceptAllChangesInDoc Word 1</w:instrText>
      </w:r>
      <w:r w:rsidRPr="00A47012">
        <w:rPr>
          <w:color w:val="000000" w:themeColor="text1"/>
          <w:sz w:val="18"/>
          <w:szCs w:val="20"/>
        </w:rPr>
        <w:fldChar w:fldCharType="end"/>
      </w:r>
      <w:r w:rsidRPr="00A47012">
        <w:rPr>
          <w:color w:val="000000" w:themeColor="text1"/>
          <w:sz w:val="18"/>
          <w:szCs w:val="20"/>
        </w:rPr>
        <w:t xml:space="preserve">; </w:t>
      </w:r>
      <w:r w:rsidRPr="00A47012">
        <w:rPr>
          <w:color w:val="000000" w:themeColor="text1"/>
          <w:sz w:val="18"/>
          <w:szCs w:val="20"/>
        </w:rPr>
        <w:fldChar w:fldCharType="begin"/>
      </w:r>
      <w:r w:rsidRPr="00A47012">
        <w:rPr>
          <w:color w:val="000000" w:themeColor="text1"/>
          <w:sz w:val="18"/>
          <w:szCs w:val="20"/>
        </w:rPr>
        <w:instrText xml:space="preserve"> MACROBUTTON  AcceptAllChangesInDoc Word 2</w:instrText>
      </w:r>
      <w:r w:rsidRPr="00A47012">
        <w:rPr>
          <w:color w:val="000000" w:themeColor="text1"/>
          <w:sz w:val="18"/>
          <w:szCs w:val="20"/>
        </w:rPr>
        <w:fldChar w:fldCharType="end"/>
      </w:r>
      <w:r w:rsidRPr="00A47012">
        <w:rPr>
          <w:color w:val="000000" w:themeColor="text1"/>
          <w:sz w:val="18"/>
          <w:szCs w:val="20"/>
        </w:rPr>
        <w:t xml:space="preserve">; </w:t>
      </w:r>
      <w:r w:rsidRPr="00A47012">
        <w:rPr>
          <w:color w:val="000000" w:themeColor="text1"/>
          <w:sz w:val="18"/>
          <w:szCs w:val="20"/>
        </w:rPr>
        <w:fldChar w:fldCharType="begin"/>
      </w:r>
      <w:r w:rsidRPr="00A47012">
        <w:rPr>
          <w:color w:val="000000" w:themeColor="text1"/>
          <w:sz w:val="18"/>
          <w:szCs w:val="20"/>
        </w:rPr>
        <w:instrText xml:space="preserve"> MACROBUTTON  AcceptAllChangesInDoc Word 3</w:instrText>
      </w:r>
      <w:r w:rsidRPr="00A47012">
        <w:rPr>
          <w:color w:val="000000" w:themeColor="text1"/>
          <w:sz w:val="18"/>
          <w:szCs w:val="20"/>
        </w:rPr>
        <w:fldChar w:fldCharType="end"/>
      </w:r>
      <w:r w:rsidRPr="00A47012">
        <w:rPr>
          <w:color w:val="000000" w:themeColor="text1"/>
          <w:sz w:val="18"/>
          <w:szCs w:val="20"/>
        </w:rPr>
        <w:t>（</w:t>
      </w:r>
      <w:r w:rsidR="00AA2434">
        <w:rPr>
          <w:rFonts w:hint="eastAsia"/>
          <w:color w:val="000000" w:themeColor="text1"/>
          <w:sz w:val="18"/>
          <w:szCs w:val="20"/>
        </w:rPr>
        <w:t>与中文关键词对应</w:t>
      </w:r>
      <w:r w:rsidRPr="00A47012">
        <w:rPr>
          <w:color w:val="000000" w:themeColor="text1"/>
          <w:sz w:val="18"/>
          <w:szCs w:val="20"/>
        </w:rPr>
        <w:t>，首字母大写</w:t>
      </w:r>
      <w:r w:rsidR="00E66E32">
        <w:rPr>
          <w:rFonts w:hint="eastAsia"/>
          <w:color w:val="000000" w:themeColor="text1"/>
          <w:sz w:val="18"/>
          <w:szCs w:val="20"/>
        </w:rPr>
        <w:t>；用分号隔开</w:t>
      </w:r>
      <w:r w:rsidRPr="00A47012">
        <w:rPr>
          <w:color w:val="000000" w:themeColor="text1"/>
          <w:sz w:val="18"/>
          <w:szCs w:val="20"/>
        </w:rPr>
        <w:t>）</w:t>
      </w:r>
    </w:p>
    <w:p w:rsidR="00BB22A4" w:rsidRPr="00A47012" w:rsidRDefault="00205667" w:rsidP="00533BAB">
      <w:pPr>
        <w:pStyle w:val="Reference"/>
        <w:numPr>
          <w:ilvl w:val="0"/>
          <w:numId w:val="0"/>
        </w:numPr>
        <w:ind w:left="420" w:hanging="420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 w:val="18"/>
          <w:szCs w:val="20"/>
        </w:rPr>
        <w:t>（小五号，</w:t>
      </w:r>
      <w:r w:rsidRPr="00A47012">
        <w:rPr>
          <w:color w:val="000000" w:themeColor="text1"/>
          <w:sz w:val="18"/>
          <w:szCs w:val="18"/>
        </w:rPr>
        <w:t>Times New Roman</w:t>
      </w:r>
      <w:r>
        <w:rPr>
          <w:rFonts w:hint="eastAsia"/>
          <w:color w:val="000000" w:themeColor="text1"/>
          <w:sz w:val="18"/>
          <w:szCs w:val="18"/>
        </w:rPr>
        <w:t>体）</w:t>
      </w:r>
    </w:p>
    <w:p w:rsidR="002C1873" w:rsidRPr="00A47012" w:rsidRDefault="008E6BAC" w:rsidP="00B357A4">
      <w:pPr>
        <w:spacing w:beforeLines="50" w:before="159" w:afterLines="50" w:after="159"/>
        <w:rPr>
          <w:rFonts w:eastAsia="黑体"/>
          <w:color w:val="000000" w:themeColor="text1"/>
          <w:sz w:val="28"/>
          <w:szCs w:val="28"/>
        </w:rPr>
      </w:pPr>
      <w:r w:rsidRPr="00A47012">
        <w:rPr>
          <w:rFonts w:eastAsia="黑体"/>
          <w:color w:val="000000" w:themeColor="text1"/>
          <w:sz w:val="28"/>
          <w:szCs w:val="28"/>
        </w:rPr>
        <w:t>其他注意事项：</w:t>
      </w:r>
    </w:p>
    <w:p w:rsidR="004F2189" w:rsidRPr="00A47012" w:rsidRDefault="004F2189" w:rsidP="00E32C38">
      <w:pPr>
        <w:numPr>
          <w:ilvl w:val="0"/>
          <w:numId w:val="24"/>
        </w:numPr>
        <w:rPr>
          <w:color w:val="000000" w:themeColor="text1"/>
          <w:szCs w:val="21"/>
        </w:rPr>
      </w:pPr>
      <w:r w:rsidRPr="00A47012">
        <w:rPr>
          <w:color w:val="000000" w:themeColor="text1"/>
          <w:szCs w:val="21"/>
        </w:rPr>
        <w:t>文章题名应恰当简明地反映文章的特定内容。</w:t>
      </w:r>
    </w:p>
    <w:p w:rsidR="008E6BAC" w:rsidRPr="00A47012" w:rsidRDefault="008E6BAC" w:rsidP="00E32C38">
      <w:pPr>
        <w:numPr>
          <w:ilvl w:val="0"/>
          <w:numId w:val="24"/>
        </w:numPr>
        <w:rPr>
          <w:color w:val="000000" w:themeColor="text1"/>
          <w:szCs w:val="21"/>
        </w:rPr>
      </w:pPr>
      <w:r w:rsidRPr="00A47012">
        <w:rPr>
          <w:color w:val="000000" w:themeColor="text1"/>
          <w:szCs w:val="21"/>
        </w:rPr>
        <w:t>论文要求主题明确、数据可靠、逻辑严密、文字精炼，</w:t>
      </w:r>
      <w:r w:rsidR="004F2189" w:rsidRPr="00A47012">
        <w:rPr>
          <w:color w:val="000000" w:themeColor="text1"/>
          <w:szCs w:val="21"/>
        </w:rPr>
        <w:t>图、表清晰，</w:t>
      </w:r>
      <w:r w:rsidRPr="00A47012">
        <w:rPr>
          <w:color w:val="000000" w:themeColor="text1"/>
          <w:szCs w:val="21"/>
        </w:rPr>
        <w:t>遵守我国著作权法，注意保守国家机密。</w:t>
      </w:r>
      <w:r w:rsidR="009F537A" w:rsidRPr="00A47012">
        <w:rPr>
          <w:color w:val="000000" w:themeColor="text1"/>
          <w:szCs w:val="21"/>
        </w:rPr>
        <w:t>无学术不端行为。</w:t>
      </w:r>
      <w:r w:rsidRPr="00A47012">
        <w:rPr>
          <w:color w:val="000000" w:themeColor="text1"/>
          <w:szCs w:val="21"/>
        </w:rPr>
        <w:t>每篇论文（含图、表）</w:t>
      </w:r>
      <w:r w:rsidR="00EC1327" w:rsidRPr="00A47012">
        <w:rPr>
          <w:color w:val="000000" w:themeColor="text1"/>
          <w:szCs w:val="21"/>
        </w:rPr>
        <w:t>最多</w:t>
      </w:r>
      <w:r w:rsidRPr="00A47012">
        <w:rPr>
          <w:color w:val="000000" w:themeColor="text1"/>
          <w:szCs w:val="21"/>
        </w:rPr>
        <w:t>不超过</w:t>
      </w:r>
      <w:r w:rsidRPr="00A47012">
        <w:rPr>
          <w:color w:val="000000" w:themeColor="text1"/>
          <w:szCs w:val="21"/>
        </w:rPr>
        <w:t>1</w:t>
      </w:r>
      <w:r w:rsidR="009F537A" w:rsidRPr="00A47012">
        <w:rPr>
          <w:color w:val="000000" w:themeColor="text1"/>
          <w:szCs w:val="21"/>
        </w:rPr>
        <w:t>2</w:t>
      </w:r>
      <w:r w:rsidRPr="00A47012">
        <w:rPr>
          <w:color w:val="000000" w:themeColor="text1"/>
          <w:szCs w:val="21"/>
        </w:rPr>
        <w:t>页。</w:t>
      </w:r>
    </w:p>
    <w:p w:rsidR="006508CC" w:rsidRPr="00A47012" w:rsidRDefault="00212C00" w:rsidP="00E32C38">
      <w:pPr>
        <w:numPr>
          <w:ilvl w:val="0"/>
          <w:numId w:val="24"/>
        </w:numPr>
        <w:rPr>
          <w:color w:val="000000" w:themeColor="text1"/>
          <w:szCs w:val="21"/>
        </w:rPr>
      </w:pPr>
      <w:r w:rsidRPr="00A47012">
        <w:rPr>
          <w:color w:val="000000" w:themeColor="text1"/>
          <w:szCs w:val="21"/>
        </w:rPr>
        <w:t>文中</w:t>
      </w:r>
      <w:r w:rsidR="006508CC" w:rsidRPr="00A47012">
        <w:rPr>
          <w:color w:val="000000" w:themeColor="text1"/>
          <w:szCs w:val="21"/>
        </w:rPr>
        <w:t>摘要、关键词及正文中首次出现</w:t>
      </w:r>
      <w:r w:rsidR="004F2189" w:rsidRPr="00A47012">
        <w:rPr>
          <w:color w:val="000000" w:themeColor="text1"/>
          <w:szCs w:val="21"/>
        </w:rPr>
        <w:t>同行所熟悉的缩略语或尚无标准或规定的名词术语</w:t>
      </w:r>
      <w:r w:rsidR="006508CC" w:rsidRPr="00A47012">
        <w:rPr>
          <w:color w:val="000000" w:themeColor="text1"/>
          <w:szCs w:val="21"/>
        </w:rPr>
        <w:t>时均要</w:t>
      </w:r>
      <w:r w:rsidR="00E32C38" w:rsidRPr="00A47012">
        <w:rPr>
          <w:color w:val="000000" w:themeColor="text1"/>
          <w:szCs w:val="21"/>
        </w:rPr>
        <w:t>注释</w:t>
      </w:r>
      <w:r w:rsidR="006508CC" w:rsidRPr="00A47012">
        <w:rPr>
          <w:color w:val="000000" w:themeColor="text1"/>
          <w:szCs w:val="21"/>
        </w:rPr>
        <w:t>全称。</w:t>
      </w:r>
      <w:r w:rsidR="004F2189" w:rsidRPr="00A47012">
        <w:rPr>
          <w:color w:val="000000" w:themeColor="text1"/>
          <w:szCs w:val="21"/>
        </w:rPr>
        <w:t>同一名词术语在</w:t>
      </w:r>
      <w:r w:rsidR="00E32C38" w:rsidRPr="00A47012">
        <w:rPr>
          <w:color w:val="000000" w:themeColor="text1"/>
          <w:szCs w:val="21"/>
        </w:rPr>
        <w:t>全文中</w:t>
      </w:r>
      <w:r w:rsidR="004F2189" w:rsidRPr="00A47012">
        <w:rPr>
          <w:color w:val="000000" w:themeColor="text1"/>
          <w:szCs w:val="21"/>
        </w:rPr>
        <w:t>表示</w:t>
      </w:r>
      <w:r w:rsidR="003A61CC" w:rsidRPr="00A47012">
        <w:rPr>
          <w:color w:val="000000" w:themeColor="text1"/>
          <w:szCs w:val="21"/>
        </w:rPr>
        <w:t>应</w:t>
      </w:r>
      <w:r w:rsidR="004F2189" w:rsidRPr="00A47012">
        <w:rPr>
          <w:color w:val="000000" w:themeColor="text1"/>
          <w:szCs w:val="21"/>
        </w:rPr>
        <w:t>保持</w:t>
      </w:r>
      <w:r w:rsidR="00E32C38" w:rsidRPr="00A47012">
        <w:rPr>
          <w:color w:val="000000" w:themeColor="text1"/>
          <w:szCs w:val="21"/>
        </w:rPr>
        <w:t>一致。</w:t>
      </w:r>
    </w:p>
    <w:p w:rsidR="00212C00" w:rsidRPr="00A47012" w:rsidRDefault="0006776A" w:rsidP="00E32C38">
      <w:pPr>
        <w:numPr>
          <w:ilvl w:val="0"/>
          <w:numId w:val="24"/>
        </w:numPr>
        <w:rPr>
          <w:color w:val="000000" w:themeColor="text1"/>
        </w:rPr>
      </w:pPr>
      <w:r w:rsidRPr="00A47012">
        <w:rPr>
          <w:color w:val="000000" w:themeColor="text1"/>
          <w:szCs w:val="21"/>
        </w:rPr>
        <w:t>全文引用的参考文献在文中出现</w:t>
      </w:r>
      <w:r w:rsidR="008C5A37">
        <w:rPr>
          <w:rFonts w:hint="eastAsia"/>
          <w:color w:val="000000" w:themeColor="text1"/>
          <w:szCs w:val="21"/>
        </w:rPr>
        <w:t>以</w:t>
      </w:r>
      <w:r w:rsidRPr="00A47012">
        <w:rPr>
          <w:color w:val="000000" w:themeColor="text1"/>
          <w:szCs w:val="21"/>
        </w:rPr>
        <w:t>次序编号</w:t>
      </w:r>
      <w:r w:rsidR="00212C00" w:rsidRPr="00A47012">
        <w:rPr>
          <w:color w:val="000000" w:themeColor="text1"/>
          <w:szCs w:val="21"/>
        </w:rPr>
        <w:t>，若</w:t>
      </w:r>
      <w:r w:rsidRPr="00A47012">
        <w:rPr>
          <w:color w:val="000000" w:themeColor="text1"/>
          <w:szCs w:val="21"/>
        </w:rPr>
        <w:t>文中引用的参考文献有作者出现的，次序编号以上标形式标在</w:t>
      </w:r>
      <w:r w:rsidRPr="00A47012">
        <w:rPr>
          <w:color w:val="000000" w:themeColor="text1"/>
          <w:szCs w:val="21"/>
        </w:rPr>
        <w:t>“</w:t>
      </w:r>
      <w:r w:rsidRPr="00A47012">
        <w:rPr>
          <w:color w:val="000000" w:themeColor="text1"/>
          <w:szCs w:val="21"/>
        </w:rPr>
        <w:t>作者或作者等</w:t>
      </w:r>
      <w:r w:rsidRPr="00A47012">
        <w:rPr>
          <w:color w:val="000000" w:themeColor="text1"/>
          <w:szCs w:val="21"/>
        </w:rPr>
        <w:t>”</w:t>
      </w:r>
      <w:r w:rsidRPr="00A47012">
        <w:rPr>
          <w:color w:val="000000" w:themeColor="text1"/>
          <w:szCs w:val="21"/>
        </w:rPr>
        <w:t>后面，如作者</w:t>
      </w:r>
      <w:r w:rsidRPr="00A47012">
        <w:rPr>
          <w:color w:val="000000" w:themeColor="text1"/>
          <w:szCs w:val="21"/>
          <w:vertAlign w:val="superscript"/>
        </w:rPr>
        <w:t>[1]</w:t>
      </w:r>
      <w:r w:rsidRPr="00A47012">
        <w:rPr>
          <w:color w:val="000000" w:themeColor="text1"/>
          <w:szCs w:val="21"/>
        </w:rPr>
        <w:t>，作者等</w:t>
      </w:r>
      <w:r w:rsidRPr="00A47012">
        <w:rPr>
          <w:color w:val="000000" w:themeColor="text1"/>
          <w:szCs w:val="21"/>
          <w:vertAlign w:val="superscript"/>
        </w:rPr>
        <w:t>[2-4]</w:t>
      </w:r>
      <w:r w:rsidRPr="00A47012">
        <w:rPr>
          <w:color w:val="000000" w:themeColor="text1"/>
          <w:szCs w:val="21"/>
        </w:rPr>
        <w:t>（英文作者仅写</w:t>
      </w:r>
      <w:r w:rsidR="00533BAB">
        <w:rPr>
          <w:color w:val="000000" w:themeColor="text1"/>
          <w:szCs w:val="21"/>
        </w:rPr>
        <w:t>出姓氏，首字母大写），若在文字表述中所引用的参考文献无作者出现</w:t>
      </w:r>
      <w:r w:rsidRPr="00A47012">
        <w:rPr>
          <w:color w:val="000000" w:themeColor="text1"/>
          <w:szCs w:val="21"/>
        </w:rPr>
        <w:t>，次序编号则以上标形式标在引用的结果、观点等</w:t>
      </w:r>
      <w:r w:rsidR="00533BAB">
        <w:rPr>
          <w:rFonts w:hint="eastAsia"/>
          <w:color w:val="000000" w:themeColor="text1"/>
          <w:szCs w:val="21"/>
        </w:rPr>
        <w:t>内容的</w:t>
      </w:r>
      <w:r w:rsidRPr="00A47012">
        <w:rPr>
          <w:color w:val="000000" w:themeColor="text1"/>
          <w:szCs w:val="21"/>
        </w:rPr>
        <w:t>后面。</w:t>
      </w:r>
    </w:p>
    <w:p w:rsidR="008E6BAC" w:rsidRPr="00A47012" w:rsidRDefault="0006776A" w:rsidP="00212C00">
      <w:pPr>
        <w:numPr>
          <w:ilvl w:val="0"/>
          <w:numId w:val="24"/>
        </w:numPr>
        <w:rPr>
          <w:color w:val="000000" w:themeColor="text1"/>
        </w:rPr>
      </w:pPr>
      <w:r w:rsidRPr="00A47012">
        <w:rPr>
          <w:color w:val="000000" w:themeColor="text1"/>
          <w:szCs w:val="21"/>
        </w:rPr>
        <w:t>全文（含图、表）中的物理量和计量单位必须符合国家标准和国际标准，计量单位以国家法定计量单位为准，并按本刊格式表示，分母单位以负指数</w:t>
      </w:r>
      <w:proofErr w:type="gramStart"/>
      <w:r w:rsidRPr="00A47012">
        <w:rPr>
          <w:color w:val="000000" w:themeColor="text1"/>
          <w:szCs w:val="21"/>
        </w:rPr>
        <w:t>幂</w:t>
      </w:r>
      <w:proofErr w:type="gramEnd"/>
      <w:r w:rsidRPr="00A47012">
        <w:rPr>
          <w:color w:val="000000" w:themeColor="text1"/>
          <w:szCs w:val="21"/>
        </w:rPr>
        <w:t>表示，如</w:t>
      </w:r>
      <w:r w:rsidRPr="00A47012">
        <w:rPr>
          <w:color w:val="000000" w:themeColor="text1"/>
          <w:szCs w:val="21"/>
        </w:rPr>
        <w:t>“g kg</w:t>
      </w:r>
      <w:r w:rsidRPr="00A47012">
        <w:rPr>
          <w:color w:val="000000" w:themeColor="text1"/>
          <w:szCs w:val="21"/>
          <w:vertAlign w:val="superscript"/>
        </w:rPr>
        <w:t>-1”</w:t>
      </w:r>
      <w:r w:rsidRPr="00A47012">
        <w:rPr>
          <w:color w:val="000000" w:themeColor="text1"/>
          <w:szCs w:val="21"/>
        </w:rPr>
        <w:t>、</w:t>
      </w:r>
      <w:r w:rsidRPr="00A47012">
        <w:rPr>
          <w:color w:val="000000" w:themeColor="text1"/>
          <w:szCs w:val="21"/>
        </w:rPr>
        <w:t>“kg hm</w:t>
      </w:r>
      <w:r w:rsidRPr="00A47012">
        <w:rPr>
          <w:color w:val="000000" w:themeColor="text1"/>
          <w:szCs w:val="21"/>
          <w:vertAlign w:val="superscript"/>
        </w:rPr>
        <w:t>-2</w:t>
      </w:r>
      <w:r w:rsidRPr="00A47012">
        <w:rPr>
          <w:color w:val="000000" w:themeColor="text1"/>
          <w:szCs w:val="21"/>
        </w:rPr>
        <w:t>”</w:t>
      </w:r>
      <w:r w:rsidRPr="00A47012">
        <w:rPr>
          <w:color w:val="000000" w:themeColor="text1"/>
          <w:szCs w:val="21"/>
        </w:rPr>
        <w:t>等，计量单位中间不加修饰词。</w:t>
      </w:r>
    </w:p>
    <w:p w:rsidR="00403D23" w:rsidRPr="00A47012" w:rsidRDefault="00403D23" w:rsidP="00E32C38">
      <w:pPr>
        <w:numPr>
          <w:ilvl w:val="0"/>
          <w:numId w:val="24"/>
        </w:numPr>
        <w:rPr>
          <w:color w:val="000000" w:themeColor="text1"/>
          <w:szCs w:val="21"/>
        </w:rPr>
      </w:pPr>
      <w:r w:rsidRPr="00A47012">
        <w:rPr>
          <w:color w:val="000000" w:themeColor="text1"/>
        </w:rPr>
        <w:t>文中数据保留</w:t>
      </w:r>
      <w:r w:rsidRPr="00A47012">
        <w:rPr>
          <w:color w:val="000000" w:themeColor="text1"/>
        </w:rPr>
        <w:t>3</w:t>
      </w:r>
      <w:r w:rsidR="0081425E" w:rsidRPr="00A47012">
        <w:rPr>
          <w:color w:val="000000" w:themeColor="text1"/>
        </w:rPr>
        <w:t xml:space="preserve"> ~ </w:t>
      </w:r>
      <w:r w:rsidRPr="00A47012">
        <w:rPr>
          <w:color w:val="000000" w:themeColor="text1"/>
        </w:rPr>
        <w:t>4</w:t>
      </w:r>
      <w:r w:rsidRPr="00A47012">
        <w:rPr>
          <w:color w:val="000000" w:themeColor="text1"/>
        </w:rPr>
        <w:t>位有效数字即可。表中的数字按个位、小数点对齐。</w:t>
      </w:r>
      <w:r w:rsidR="001312D6" w:rsidRPr="00A47012">
        <w:rPr>
          <w:color w:val="000000" w:themeColor="text1"/>
        </w:rPr>
        <w:t>数字与</w:t>
      </w:r>
      <w:proofErr w:type="gramStart"/>
      <w:r w:rsidR="001312D6" w:rsidRPr="00A47012">
        <w:rPr>
          <w:color w:val="000000" w:themeColor="text1"/>
        </w:rPr>
        <w:t>单位间空</w:t>
      </w:r>
      <w:proofErr w:type="gramEnd"/>
      <w:r w:rsidR="001312D6" w:rsidRPr="00A47012">
        <w:rPr>
          <w:color w:val="000000" w:themeColor="text1"/>
        </w:rPr>
        <w:t>1/</w:t>
      </w:r>
      <w:r w:rsidR="004E50B6" w:rsidRPr="00A47012">
        <w:rPr>
          <w:color w:val="000000" w:themeColor="text1"/>
        </w:rPr>
        <w:t>2</w:t>
      </w:r>
      <w:r w:rsidR="004E50B6" w:rsidRPr="00A47012">
        <w:rPr>
          <w:color w:val="000000" w:themeColor="text1"/>
        </w:rPr>
        <w:t>字符</w:t>
      </w:r>
      <w:r w:rsidR="001312D6" w:rsidRPr="00A47012">
        <w:rPr>
          <w:color w:val="000000" w:themeColor="text1"/>
        </w:rPr>
        <w:t>。</w:t>
      </w:r>
    </w:p>
    <w:p w:rsidR="001312D6" w:rsidRPr="00A47012" w:rsidRDefault="001312D6" w:rsidP="00E32C38">
      <w:pPr>
        <w:numPr>
          <w:ilvl w:val="0"/>
          <w:numId w:val="24"/>
        </w:numPr>
        <w:rPr>
          <w:color w:val="000000" w:themeColor="text1"/>
          <w:szCs w:val="21"/>
        </w:rPr>
      </w:pPr>
      <w:r w:rsidRPr="007E2AF1">
        <w:rPr>
          <w:rFonts w:hint="eastAsia"/>
          <w:color w:val="000000" w:themeColor="text1"/>
        </w:rPr>
        <w:t>文中取值范围号用</w:t>
      </w:r>
      <w:r w:rsidRPr="007E2AF1">
        <w:rPr>
          <w:color w:val="000000" w:themeColor="text1"/>
        </w:rPr>
        <w:t>“</w:t>
      </w:r>
      <w:r w:rsidR="0081425E" w:rsidRPr="007E2AF1">
        <w:rPr>
          <w:color w:val="000000" w:themeColor="text1"/>
        </w:rPr>
        <w:t xml:space="preserve"> ~ </w:t>
      </w:r>
      <w:r w:rsidRPr="007E2AF1">
        <w:rPr>
          <w:color w:val="000000" w:themeColor="text1"/>
        </w:rPr>
        <w:t>”</w:t>
      </w:r>
      <w:r w:rsidRPr="00A47012">
        <w:rPr>
          <w:color w:val="000000" w:themeColor="text1"/>
        </w:rPr>
        <w:t>表示，文献引注、文献页码起止用</w:t>
      </w:r>
      <w:r w:rsidRPr="00A47012">
        <w:rPr>
          <w:color w:val="000000" w:themeColor="text1"/>
        </w:rPr>
        <w:t>“-”</w:t>
      </w:r>
      <w:r w:rsidRPr="00A47012">
        <w:rPr>
          <w:color w:val="000000" w:themeColor="text1"/>
        </w:rPr>
        <w:t>表示。</w:t>
      </w:r>
    </w:p>
    <w:p w:rsidR="001312D6" w:rsidRPr="00A47012" w:rsidRDefault="0081425E" w:rsidP="00E32C38">
      <w:pPr>
        <w:numPr>
          <w:ilvl w:val="0"/>
          <w:numId w:val="24"/>
        </w:numPr>
        <w:rPr>
          <w:color w:val="000000" w:themeColor="text1"/>
          <w:szCs w:val="21"/>
        </w:rPr>
      </w:pPr>
      <w:r w:rsidRPr="00A47012">
        <w:rPr>
          <w:color w:val="000000" w:themeColor="text1"/>
        </w:rPr>
        <w:t>数学</w:t>
      </w:r>
      <w:r w:rsidR="001312D6" w:rsidRPr="00A47012">
        <w:rPr>
          <w:color w:val="000000" w:themeColor="text1"/>
        </w:rPr>
        <w:t>公式</w:t>
      </w:r>
      <w:r w:rsidR="004E50B6" w:rsidRPr="00A47012">
        <w:rPr>
          <w:color w:val="000000" w:themeColor="text1"/>
        </w:rPr>
        <w:t>一</w:t>
      </w:r>
      <w:r w:rsidRPr="00A47012">
        <w:rPr>
          <w:color w:val="000000" w:themeColor="text1"/>
        </w:rPr>
        <w:t>般采用数学公式编辑器书写，</w:t>
      </w:r>
      <w:r w:rsidR="001312D6" w:rsidRPr="00A47012">
        <w:rPr>
          <w:color w:val="000000" w:themeColor="text1"/>
        </w:rPr>
        <w:t>文中的外文字母、数码和数学符号需分清大小写、正斜体、上下标。</w:t>
      </w:r>
    </w:p>
    <w:p w:rsidR="00E32C38" w:rsidRDefault="00DA3875" w:rsidP="00E32C38">
      <w:pPr>
        <w:numPr>
          <w:ilvl w:val="0"/>
          <w:numId w:val="24"/>
        </w:num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列出的</w:t>
      </w:r>
      <w:r w:rsidR="001312D6" w:rsidRPr="00A47012">
        <w:rPr>
          <w:color w:val="000000" w:themeColor="text1"/>
          <w:szCs w:val="21"/>
        </w:rPr>
        <w:t>参考文献</w:t>
      </w:r>
      <w:r>
        <w:rPr>
          <w:rFonts w:hint="eastAsia"/>
          <w:color w:val="000000" w:themeColor="text1"/>
          <w:szCs w:val="21"/>
        </w:rPr>
        <w:t>与文章要切实相关，</w:t>
      </w:r>
      <w:r w:rsidR="008876FB">
        <w:rPr>
          <w:rFonts w:hint="eastAsia"/>
          <w:color w:val="000000" w:themeColor="text1"/>
          <w:szCs w:val="21"/>
        </w:rPr>
        <w:t>参考文献</w:t>
      </w:r>
      <w:r w:rsidR="00395402" w:rsidRPr="00A47012">
        <w:rPr>
          <w:color w:val="000000" w:themeColor="text1"/>
          <w:szCs w:val="21"/>
        </w:rPr>
        <w:t>要求</w:t>
      </w:r>
      <w:r w:rsidR="006508CC" w:rsidRPr="00A47012">
        <w:rPr>
          <w:color w:val="000000" w:themeColor="text1"/>
          <w:szCs w:val="21"/>
        </w:rPr>
        <w:t>是</w:t>
      </w:r>
      <w:r w:rsidR="001312D6" w:rsidRPr="00A47012">
        <w:rPr>
          <w:color w:val="000000" w:themeColor="text1"/>
          <w:szCs w:val="21"/>
        </w:rPr>
        <w:t>公开发表的资料，按在文中出现的先后顺序编号。</w:t>
      </w:r>
      <w:r>
        <w:rPr>
          <w:rFonts w:hint="eastAsia"/>
          <w:color w:val="000000" w:themeColor="text1"/>
          <w:szCs w:val="21"/>
        </w:rPr>
        <w:t>尽量要吸收最近</w:t>
      </w:r>
      <w:r w:rsidR="001312D6" w:rsidRPr="00A47012">
        <w:rPr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年</w:t>
      </w:r>
      <w:r>
        <w:rPr>
          <w:rFonts w:hint="eastAsia"/>
          <w:color w:val="000000" w:themeColor="text1"/>
          <w:szCs w:val="21"/>
        </w:rPr>
        <w:t>的国内外文献</w:t>
      </w:r>
      <w:r w:rsidR="001312D6" w:rsidRPr="00A47012">
        <w:rPr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研究报告引用文献数量</w:t>
      </w:r>
      <w:r w:rsidR="008B3AFB">
        <w:rPr>
          <w:rFonts w:hint="eastAsia"/>
          <w:color w:val="000000" w:themeColor="text1"/>
          <w:szCs w:val="21"/>
        </w:rPr>
        <w:t>一</w:t>
      </w:r>
      <w:r w:rsidR="008B3AFB">
        <w:rPr>
          <w:color w:val="000000" w:themeColor="text1"/>
          <w:szCs w:val="21"/>
        </w:rPr>
        <w:t>般</w:t>
      </w:r>
      <w:r>
        <w:rPr>
          <w:rFonts w:hint="eastAsia"/>
          <w:color w:val="000000" w:themeColor="text1"/>
          <w:szCs w:val="21"/>
        </w:rPr>
        <w:t>不低于</w:t>
      </w:r>
      <w:r>
        <w:rPr>
          <w:rFonts w:hint="eastAsia"/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0</w:t>
      </w:r>
      <w:r>
        <w:rPr>
          <w:rFonts w:hint="eastAsia"/>
          <w:color w:val="000000" w:themeColor="text1"/>
          <w:szCs w:val="21"/>
        </w:rPr>
        <w:t>篇，综述</w:t>
      </w:r>
      <w:r w:rsidR="008B3AFB">
        <w:rPr>
          <w:rFonts w:hint="eastAsia"/>
          <w:color w:val="000000" w:themeColor="text1"/>
          <w:szCs w:val="21"/>
        </w:rPr>
        <w:t>一般</w:t>
      </w:r>
      <w:r w:rsidR="008876FB">
        <w:rPr>
          <w:rFonts w:hint="eastAsia"/>
          <w:color w:val="000000" w:themeColor="text1"/>
          <w:szCs w:val="21"/>
        </w:rPr>
        <w:t>不</w:t>
      </w:r>
      <w:r>
        <w:rPr>
          <w:rFonts w:hint="eastAsia"/>
          <w:color w:val="000000" w:themeColor="text1"/>
          <w:szCs w:val="21"/>
        </w:rPr>
        <w:t>低于</w:t>
      </w:r>
      <w:r>
        <w:rPr>
          <w:rFonts w:hint="eastAsia"/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0</w:t>
      </w:r>
      <w:r>
        <w:rPr>
          <w:rFonts w:hint="eastAsia"/>
          <w:color w:val="000000" w:themeColor="text1"/>
          <w:szCs w:val="21"/>
        </w:rPr>
        <w:t>篇。</w:t>
      </w:r>
    </w:p>
    <w:p w:rsidR="008B294F" w:rsidRPr="00A47012" w:rsidRDefault="008B294F" w:rsidP="008B294F">
      <w:pPr>
        <w:numPr>
          <w:ilvl w:val="0"/>
          <w:numId w:val="24"/>
        </w:numPr>
        <w:rPr>
          <w:color w:val="000000" w:themeColor="text1"/>
          <w:szCs w:val="21"/>
        </w:rPr>
      </w:pPr>
      <w:r w:rsidRPr="008B294F">
        <w:rPr>
          <w:rFonts w:hint="eastAsia"/>
          <w:color w:val="000000" w:themeColor="text1"/>
          <w:szCs w:val="21"/>
        </w:rPr>
        <w:t>文中如果涉及到地图的内容，要严格遵循《中华人民共和国测绘法》《地图管理条例》、《出版管理条例》、《地图审核管理规定》、《公开地图内容表示的若干规定》、《公开地图内容表示补充规定》等法律法规，凡涉及国界线的图件，必须严格按中国地图出版社最新出版的中华人民共和国地图绘制。应特别注意南海诸岛、中印边界线走向、钓鱼岛以及香港和澳门特别行政区区界的正确画法。地图确保不能存在边界不清或有地域标注缺失等政治问题，维护国家主权、安全和利益，不准确者不可盲目投稿。</w:t>
      </w:r>
    </w:p>
    <w:p w:rsidR="004D7EA6" w:rsidRDefault="004D7EA6" w:rsidP="00E32C38">
      <w:pPr>
        <w:rPr>
          <w:rFonts w:hint="eastAsia"/>
          <w:b/>
          <w:bCs/>
          <w:color w:val="000000" w:themeColor="text1"/>
          <w:szCs w:val="21"/>
        </w:rPr>
      </w:pPr>
    </w:p>
    <w:p w:rsidR="00E47199" w:rsidRDefault="00E47199" w:rsidP="00E32C38">
      <w:pPr>
        <w:rPr>
          <w:b/>
          <w:bCs/>
          <w:color w:val="000000" w:themeColor="text1"/>
          <w:szCs w:val="21"/>
        </w:rPr>
      </w:pPr>
      <w:bookmarkStart w:id="0" w:name="_GoBack"/>
      <w:bookmarkEnd w:id="0"/>
    </w:p>
    <w:p w:rsidR="00001AD7" w:rsidRPr="00A47012" w:rsidRDefault="00001AD7" w:rsidP="00E32C38">
      <w:pPr>
        <w:rPr>
          <w:b/>
          <w:bCs/>
          <w:color w:val="000000" w:themeColor="text1"/>
          <w:szCs w:val="21"/>
        </w:rPr>
      </w:pPr>
      <w:r w:rsidRPr="00A47012">
        <w:rPr>
          <w:b/>
          <w:bCs/>
          <w:color w:val="000000" w:themeColor="text1"/>
          <w:szCs w:val="21"/>
        </w:rPr>
        <w:lastRenderedPageBreak/>
        <w:t>各类主要文献的著录格式如下：</w:t>
      </w:r>
    </w:p>
    <w:p w:rsidR="00001AD7" w:rsidRPr="00A47012" w:rsidRDefault="001067BF" w:rsidP="00E32C38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BC44A5" w:rsidRPr="00A47012">
        <w:rPr>
          <w:color w:val="000000" w:themeColor="text1"/>
          <w:sz w:val="18"/>
          <w:szCs w:val="18"/>
        </w:rPr>
        <w:t>1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001AD7" w:rsidRPr="00A47012">
        <w:rPr>
          <w:color w:val="000000" w:themeColor="text1"/>
          <w:sz w:val="18"/>
          <w:szCs w:val="18"/>
        </w:rPr>
        <w:t>期刊</w:t>
      </w:r>
      <w:r w:rsidR="007C4780" w:rsidRPr="00A47012">
        <w:rPr>
          <w:color w:val="000000" w:themeColor="text1"/>
          <w:sz w:val="18"/>
          <w:szCs w:val="18"/>
        </w:rPr>
        <w:t>论文</w:t>
      </w:r>
      <w:r w:rsidR="00001AD7" w:rsidRPr="00A47012">
        <w:rPr>
          <w:color w:val="000000" w:themeColor="text1"/>
          <w:sz w:val="18"/>
          <w:szCs w:val="18"/>
        </w:rPr>
        <w:t>：［序号］</w:t>
      </w:r>
      <w:r w:rsidR="00001AD7" w:rsidRPr="00A47012">
        <w:rPr>
          <w:color w:val="000000" w:themeColor="text1"/>
          <w:sz w:val="18"/>
          <w:szCs w:val="18"/>
        </w:rPr>
        <w:t xml:space="preserve"> </w:t>
      </w:r>
      <w:r w:rsidR="00001AD7" w:rsidRPr="00A47012">
        <w:rPr>
          <w:color w:val="000000" w:themeColor="text1"/>
          <w:sz w:val="18"/>
          <w:szCs w:val="18"/>
        </w:rPr>
        <w:t>作者</w:t>
      </w:r>
      <w:r w:rsidR="0081425E" w:rsidRPr="00A47012">
        <w:rPr>
          <w:color w:val="000000" w:themeColor="text1"/>
          <w:sz w:val="18"/>
          <w:szCs w:val="18"/>
        </w:rPr>
        <w:t xml:space="preserve">1, </w:t>
      </w:r>
      <w:r w:rsidR="0081425E" w:rsidRPr="00A47012">
        <w:rPr>
          <w:color w:val="000000" w:themeColor="text1"/>
          <w:sz w:val="18"/>
          <w:szCs w:val="18"/>
        </w:rPr>
        <w:t>作者</w:t>
      </w:r>
      <w:r w:rsidR="0081425E" w:rsidRPr="00A47012">
        <w:rPr>
          <w:color w:val="000000" w:themeColor="text1"/>
          <w:sz w:val="18"/>
          <w:szCs w:val="18"/>
        </w:rPr>
        <w:t xml:space="preserve">2, </w:t>
      </w:r>
      <w:r w:rsidR="0081425E" w:rsidRPr="00A47012">
        <w:rPr>
          <w:color w:val="000000" w:themeColor="text1"/>
          <w:sz w:val="18"/>
          <w:szCs w:val="18"/>
        </w:rPr>
        <w:t>作者</w:t>
      </w:r>
      <w:r w:rsidR="0081425E" w:rsidRPr="00A47012">
        <w:rPr>
          <w:color w:val="000000" w:themeColor="text1"/>
          <w:sz w:val="18"/>
          <w:szCs w:val="18"/>
        </w:rPr>
        <w:t xml:space="preserve">3, </w:t>
      </w:r>
      <w:r w:rsidR="0081425E" w:rsidRPr="00A47012">
        <w:rPr>
          <w:color w:val="000000" w:themeColor="text1"/>
          <w:sz w:val="18"/>
          <w:szCs w:val="18"/>
        </w:rPr>
        <w:t>等</w:t>
      </w:r>
      <w:r w:rsidR="00001AD7" w:rsidRPr="00A47012">
        <w:rPr>
          <w:color w:val="000000" w:themeColor="text1"/>
          <w:sz w:val="18"/>
          <w:szCs w:val="18"/>
        </w:rPr>
        <w:t>.</w:t>
      </w:r>
      <w:r w:rsidR="003931A6" w:rsidRPr="00A47012">
        <w:rPr>
          <w:color w:val="000000" w:themeColor="text1"/>
          <w:sz w:val="18"/>
          <w:szCs w:val="18"/>
        </w:rPr>
        <w:t xml:space="preserve"> </w:t>
      </w:r>
      <w:r w:rsidR="00001AD7" w:rsidRPr="00A47012">
        <w:rPr>
          <w:color w:val="000000" w:themeColor="text1"/>
          <w:sz w:val="18"/>
          <w:szCs w:val="18"/>
        </w:rPr>
        <w:t>题名</w:t>
      </w:r>
      <w:r w:rsidR="0081425E" w:rsidRPr="00A47012">
        <w:rPr>
          <w:color w:val="000000" w:themeColor="text1"/>
          <w:sz w:val="18"/>
          <w:szCs w:val="18"/>
        </w:rPr>
        <w:t>[J]</w:t>
      </w:r>
      <w:r w:rsidR="00001AD7" w:rsidRPr="00A47012">
        <w:rPr>
          <w:color w:val="000000" w:themeColor="text1"/>
          <w:sz w:val="18"/>
          <w:szCs w:val="18"/>
        </w:rPr>
        <w:t>.</w:t>
      </w:r>
      <w:r w:rsidR="003931A6" w:rsidRPr="00A47012">
        <w:rPr>
          <w:color w:val="000000" w:themeColor="text1"/>
          <w:sz w:val="18"/>
          <w:szCs w:val="18"/>
        </w:rPr>
        <w:t xml:space="preserve"> </w:t>
      </w:r>
      <w:r w:rsidR="00254748" w:rsidRPr="00A47012">
        <w:rPr>
          <w:color w:val="000000" w:themeColor="text1"/>
          <w:sz w:val="18"/>
          <w:szCs w:val="18"/>
        </w:rPr>
        <w:t>期</w:t>
      </w:r>
      <w:r w:rsidR="00001AD7" w:rsidRPr="00A47012">
        <w:rPr>
          <w:color w:val="000000" w:themeColor="text1"/>
          <w:sz w:val="18"/>
          <w:szCs w:val="18"/>
        </w:rPr>
        <w:t>刊名</w:t>
      </w:r>
      <w:r w:rsidR="00A62BE0" w:rsidRPr="00A47012">
        <w:rPr>
          <w:color w:val="000000" w:themeColor="text1"/>
          <w:sz w:val="18"/>
          <w:szCs w:val="18"/>
        </w:rPr>
        <w:t>（</w:t>
      </w:r>
      <w:r w:rsidR="00A62BE0" w:rsidRPr="004A7CF8">
        <w:rPr>
          <w:color w:val="FF0000"/>
          <w:sz w:val="18"/>
          <w:szCs w:val="18"/>
        </w:rPr>
        <w:t>全称，勿缩写</w:t>
      </w:r>
      <w:r w:rsidR="00A62BE0" w:rsidRPr="00A47012">
        <w:rPr>
          <w:color w:val="000000" w:themeColor="text1"/>
          <w:sz w:val="18"/>
          <w:szCs w:val="18"/>
        </w:rPr>
        <w:t>）</w:t>
      </w:r>
      <w:r w:rsidR="007100B7" w:rsidRPr="00A47012">
        <w:rPr>
          <w:color w:val="000000" w:themeColor="text1"/>
          <w:sz w:val="18"/>
          <w:szCs w:val="18"/>
        </w:rPr>
        <w:t xml:space="preserve">, </w:t>
      </w:r>
      <w:r w:rsidR="00001AD7" w:rsidRPr="00A47012">
        <w:rPr>
          <w:color w:val="000000" w:themeColor="text1"/>
          <w:sz w:val="18"/>
          <w:szCs w:val="18"/>
        </w:rPr>
        <w:t>出版年</w:t>
      </w:r>
      <w:r w:rsidR="007100B7" w:rsidRPr="00A47012">
        <w:rPr>
          <w:color w:val="000000" w:themeColor="text1"/>
          <w:sz w:val="18"/>
          <w:szCs w:val="18"/>
        </w:rPr>
        <w:t xml:space="preserve">, </w:t>
      </w:r>
      <w:r w:rsidR="00001AD7" w:rsidRPr="00A47012">
        <w:rPr>
          <w:color w:val="000000" w:themeColor="text1"/>
          <w:sz w:val="18"/>
          <w:szCs w:val="18"/>
        </w:rPr>
        <w:t>卷</w:t>
      </w:r>
      <w:r w:rsidR="007100B7" w:rsidRPr="00A47012">
        <w:rPr>
          <w:color w:val="000000" w:themeColor="text1"/>
          <w:sz w:val="18"/>
          <w:szCs w:val="18"/>
        </w:rPr>
        <w:t>(</w:t>
      </w:r>
      <w:r w:rsidR="00001AD7" w:rsidRPr="00A47012">
        <w:rPr>
          <w:color w:val="000000" w:themeColor="text1"/>
          <w:sz w:val="18"/>
          <w:szCs w:val="18"/>
        </w:rPr>
        <w:t>期</w:t>
      </w:r>
      <w:r w:rsidR="007100B7" w:rsidRPr="00A47012">
        <w:rPr>
          <w:color w:val="000000" w:themeColor="text1"/>
          <w:sz w:val="18"/>
          <w:szCs w:val="18"/>
        </w:rPr>
        <w:t xml:space="preserve">): </w:t>
      </w:r>
      <w:r w:rsidR="00001AD7" w:rsidRPr="00A47012">
        <w:rPr>
          <w:color w:val="000000" w:themeColor="text1"/>
          <w:sz w:val="18"/>
          <w:szCs w:val="18"/>
        </w:rPr>
        <w:t>起</w:t>
      </w:r>
      <w:r w:rsidR="00620D48" w:rsidRPr="00A47012">
        <w:rPr>
          <w:color w:val="000000" w:themeColor="text1"/>
          <w:sz w:val="18"/>
          <w:szCs w:val="18"/>
        </w:rPr>
        <w:t>-</w:t>
      </w:r>
      <w:r w:rsidR="00001AD7" w:rsidRPr="00A47012">
        <w:rPr>
          <w:color w:val="000000" w:themeColor="text1"/>
          <w:sz w:val="18"/>
          <w:szCs w:val="18"/>
        </w:rPr>
        <w:t>止页码</w:t>
      </w:r>
      <w:r w:rsidR="00615BBA" w:rsidRPr="00A47012">
        <w:rPr>
          <w:color w:val="000000" w:themeColor="text1"/>
          <w:sz w:val="18"/>
          <w:szCs w:val="18"/>
        </w:rPr>
        <w:t>（或</w:t>
      </w:r>
      <w:r w:rsidR="00620D48" w:rsidRPr="00A47012">
        <w:rPr>
          <w:color w:val="000000" w:themeColor="text1"/>
          <w:sz w:val="18"/>
          <w:szCs w:val="18"/>
        </w:rPr>
        <w:t>文献</w:t>
      </w:r>
      <w:r w:rsidR="00615BBA" w:rsidRPr="00A47012">
        <w:rPr>
          <w:color w:val="000000" w:themeColor="text1"/>
          <w:sz w:val="18"/>
          <w:szCs w:val="18"/>
        </w:rPr>
        <w:t>号）</w:t>
      </w:r>
      <w:r w:rsidR="009F537A" w:rsidRPr="00A47012">
        <w:rPr>
          <w:color w:val="000000" w:themeColor="text1"/>
          <w:sz w:val="18"/>
          <w:szCs w:val="18"/>
        </w:rPr>
        <w:t>.</w:t>
      </w:r>
      <w:r w:rsidR="00014D7A" w:rsidRPr="00A47012">
        <w:rPr>
          <w:color w:val="000000" w:themeColor="text1"/>
          <w:sz w:val="18"/>
          <w:szCs w:val="18"/>
        </w:rPr>
        <w:t xml:space="preserve"> </w:t>
      </w:r>
    </w:p>
    <w:p w:rsidR="00620D48" w:rsidRPr="00A47012" w:rsidRDefault="00620D48" w:rsidP="001067BF">
      <w:pPr>
        <w:ind w:left="426" w:hangingChars="242" w:hanging="426"/>
        <w:rPr>
          <w:color w:val="000000" w:themeColor="text1"/>
          <w:sz w:val="18"/>
          <w:szCs w:val="18"/>
        </w:rPr>
      </w:pPr>
      <w:r w:rsidRPr="00A47012">
        <w:rPr>
          <w:color w:val="000000" w:themeColor="text1"/>
          <w:sz w:val="18"/>
          <w:szCs w:val="18"/>
        </w:rPr>
        <w:t xml:space="preserve">           </w:t>
      </w:r>
      <w:r w:rsidR="001067BF">
        <w:rPr>
          <w:color w:val="000000" w:themeColor="text1"/>
          <w:sz w:val="18"/>
          <w:szCs w:val="18"/>
        </w:rPr>
        <w:t xml:space="preserve">  </w:t>
      </w:r>
      <w:r w:rsidRPr="00A47012">
        <w:rPr>
          <w:color w:val="000000" w:themeColor="text1"/>
          <w:sz w:val="18"/>
          <w:szCs w:val="18"/>
        </w:rPr>
        <w:t xml:space="preserve"> </w:t>
      </w:r>
      <w:r w:rsidR="001067BF">
        <w:rPr>
          <w:rFonts w:hint="eastAsia"/>
          <w:color w:val="000000" w:themeColor="text1"/>
          <w:sz w:val="18"/>
          <w:szCs w:val="18"/>
        </w:rPr>
        <w:t>[</w:t>
      </w:r>
      <w:r w:rsidRPr="00A47012">
        <w:rPr>
          <w:color w:val="000000" w:themeColor="text1"/>
          <w:sz w:val="18"/>
          <w:szCs w:val="18"/>
        </w:rPr>
        <w:t>序号］</w:t>
      </w:r>
      <w:r w:rsidRPr="00A47012">
        <w:rPr>
          <w:color w:val="000000" w:themeColor="text1"/>
          <w:sz w:val="18"/>
          <w:szCs w:val="18"/>
        </w:rPr>
        <w:t xml:space="preserve"> </w:t>
      </w:r>
      <w:r w:rsidRPr="00A47012">
        <w:rPr>
          <w:color w:val="000000" w:themeColor="text1"/>
          <w:sz w:val="18"/>
          <w:szCs w:val="18"/>
        </w:rPr>
        <w:t>作者</w:t>
      </w:r>
      <w:r w:rsidRPr="00A47012">
        <w:rPr>
          <w:color w:val="000000" w:themeColor="text1"/>
          <w:sz w:val="18"/>
          <w:szCs w:val="18"/>
        </w:rPr>
        <w:t xml:space="preserve">1, </w:t>
      </w:r>
      <w:r w:rsidRPr="00A47012">
        <w:rPr>
          <w:color w:val="000000" w:themeColor="text1"/>
          <w:sz w:val="18"/>
          <w:szCs w:val="18"/>
        </w:rPr>
        <w:t>作者</w:t>
      </w:r>
      <w:r w:rsidRPr="00A47012">
        <w:rPr>
          <w:color w:val="000000" w:themeColor="text1"/>
          <w:sz w:val="18"/>
          <w:szCs w:val="18"/>
        </w:rPr>
        <w:t xml:space="preserve">2, </w:t>
      </w:r>
      <w:r w:rsidRPr="00A47012">
        <w:rPr>
          <w:color w:val="000000" w:themeColor="text1"/>
          <w:sz w:val="18"/>
          <w:szCs w:val="18"/>
        </w:rPr>
        <w:t>作者</w:t>
      </w:r>
      <w:r w:rsidRPr="00A47012">
        <w:rPr>
          <w:color w:val="000000" w:themeColor="text1"/>
          <w:sz w:val="18"/>
          <w:szCs w:val="18"/>
        </w:rPr>
        <w:t xml:space="preserve">3, </w:t>
      </w:r>
      <w:r w:rsidRPr="00A47012">
        <w:rPr>
          <w:color w:val="000000" w:themeColor="text1"/>
          <w:sz w:val="18"/>
          <w:szCs w:val="18"/>
        </w:rPr>
        <w:t>等</w:t>
      </w:r>
      <w:r w:rsidRPr="00A47012">
        <w:rPr>
          <w:color w:val="000000" w:themeColor="text1"/>
          <w:sz w:val="18"/>
          <w:szCs w:val="18"/>
        </w:rPr>
        <w:t xml:space="preserve">. </w:t>
      </w:r>
      <w:r w:rsidRPr="00A47012">
        <w:rPr>
          <w:color w:val="000000" w:themeColor="text1"/>
          <w:sz w:val="18"/>
          <w:szCs w:val="18"/>
        </w:rPr>
        <w:t>题名</w:t>
      </w:r>
      <w:r w:rsidRPr="00A47012">
        <w:rPr>
          <w:color w:val="000000" w:themeColor="text1"/>
          <w:sz w:val="18"/>
          <w:szCs w:val="18"/>
        </w:rPr>
        <w:t xml:space="preserve">[J]. </w:t>
      </w:r>
      <w:r w:rsidRPr="00A47012">
        <w:rPr>
          <w:color w:val="000000" w:themeColor="text1"/>
          <w:sz w:val="18"/>
          <w:szCs w:val="18"/>
        </w:rPr>
        <w:t>期刊名</w:t>
      </w:r>
      <w:r w:rsidR="00A62BE0" w:rsidRPr="00A47012">
        <w:rPr>
          <w:color w:val="000000" w:themeColor="text1"/>
          <w:sz w:val="18"/>
          <w:szCs w:val="18"/>
        </w:rPr>
        <w:t>（</w:t>
      </w:r>
      <w:r w:rsidR="00A62BE0" w:rsidRPr="004A7CF8">
        <w:rPr>
          <w:color w:val="FF0000"/>
          <w:sz w:val="18"/>
          <w:szCs w:val="18"/>
        </w:rPr>
        <w:t>全称，勿缩写</w:t>
      </w:r>
      <w:r w:rsidR="00A62BE0" w:rsidRPr="00A47012">
        <w:rPr>
          <w:color w:val="000000" w:themeColor="text1"/>
          <w:sz w:val="18"/>
          <w:szCs w:val="18"/>
        </w:rPr>
        <w:t>）</w:t>
      </w:r>
      <w:r w:rsidRPr="00A47012">
        <w:rPr>
          <w:color w:val="000000" w:themeColor="text1"/>
          <w:sz w:val="18"/>
          <w:szCs w:val="18"/>
        </w:rPr>
        <w:t>, DOI</w:t>
      </w:r>
      <w:r w:rsidRPr="00A47012">
        <w:rPr>
          <w:color w:val="000000" w:themeColor="text1"/>
          <w:sz w:val="18"/>
          <w:szCs w:val="18"/>
        </w:rPr>
        <w:t>号</w:t>
      </w:r>
      <w:r w:rsidRPr="00A47012">
        <w:rPr>
          <w:color w:val="000000" w:themeColor="text1"/>
          <w:sz w:val="18"/>
          <w:szCs w:val="18"/>
        </w:rPr>
        <w:t>/</w:t>
      </w:r>
      <w:r w:rsidR="00F106B8">
        <w:rPr>
          <w:color w:val="000000" w:themeColor="text1"/>
          <w:sz w:val="18"/>
          <w:szCs w:val="18"/>
        </w:rPr>
        <w:t>网络首发日期</w:t>
      </w:r>
      <w:r w:rsidR="001067BF">
        <w:rPr>
          <w:rFonts w:hint="eastAsia"/>
          <w:color w:val="000000" w:themeColor="text1"/>
          <w:sz w:val="18"/>
          <w:szCs w:val="18"/>
        </w:rPr>
        <w:t>.</w:t>
      </w:r>
      <w:r w:rsidR="001067BF">
        <w:rPr>
          <w:color w:val="000000" w:themeColor="text1"/>
          <w:sz w:val="18"/>
          <w:szCs w:val="18"/>
        </w:rPr>
        <w:t xml:space="preserve"> </w:t>
      </w:r>
      <w:r w:rsidR="00F106B8">
        <w:rPr>
          <w:rFonts w:hint="eastAsia"/>
          <w:color w:val="000000" w:themeColor="text1"/>
          <w:sz w:val="18"/>
          <w:szCs w:val="18"/>
        </w:rPr>
        <w:t>网络首发</w:t>
      </w:r>
      <w:r w:rsidR="001067BF">
        <w:rPr>
          <w:rFonts w:hint="eastAsia"/>
          <w:color w:val="000000" w:themeColor="text1"/>
          <w:sz w:val="18"/>
          <w:szCs w:val="18"/>
        </w:rPr>
        <w:t>网</w:t>
      </w:r>
      <w:r w:rsidR="00586C81" w:rsidRPr="00A47012">
        <w:rPr>
          <w:color w:val="000000" w:themeColor="text1"/>
          <w:sz w:val="18"/>
          <w:szCs w:val="18"/>
        </w:rPr>
        <w:t>址</w:t>
      </w:r>
      <w:r w:rsidRPr="00A47012">
        <w:rPr>
          <w:color w:val="000000" w:themeColor="text1"/>
          <w:sz w:val="18"/>
          <w:szCs w:val="18"/>
        </w:rPr>
        <w:t>.</w:t>
      </w:r>
    </w:p>
    <w:p w:rsidR="00A62BE0" w:rsidRPr="00A47012" w:rsidRDefault="001067BF" w:rsidP="001067BF">
      <w:pPr>
        <w:ind w:left="426" w:hangingChars="242" w:hanging="426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A62BE0" w:rsidRPr="00A47012">
        <w:rPr>
          <w:color w:val="000000" w:themeColor="text1"/>
          <w:sz w:val="18"/>
          <w:szCs w:val="18"/>
        </w:rPr>
        <w:t>2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A62BE0" w:rsidRPr="00A47012">
        <w:rPr>
          <w:color w:val="000000" w:themeColor="text1"/>
          <w:sz w:val="18"/>
          <w:szCs w:val="18"/>
        </w:rPr>
        <w:t>书籍</w:t>
      </w:r>
      <w:r w:rsidR="00A62BE0" w:rsidRPr="00A47012">
        <w:rPr>
          <w:color w:val="000000" w:themeColor="text1"/>
          <w:sz w:val="18"/>
          <w:szCs w:val="18"/>
        </w:rPr>
        <w:t>/</w:t>
      </w:r>
      <w:r w:rsidR="00A62BE0" w:rsidRPr="00A47012">
        <w:rPr>
          <w:color w:val="000000" w:themeColor="text1"/>
          <w:sz w:val="18"/>
          <w:szCs w:val="18"/>
        </w:rPr>
        <w:t>专著：［序号］</w:t>
      </w:r>
      <w:r w:rsidR="00A62BE0" w:rsidRPr="00A47012">
        <w:rPr>
          <w:color w:val="000000" w:themeColor="text1"/>
          <w:sz w:val="18"/>
          <w:szCs w:val="18"/>
        </w:rPr>
        <w:t xml:space="preserve"> </w:t>
      </w:r>
      <w:r w:rsidR="00A62BE0" w:rsidRPr="00A47012">
        <w:rPr>
          <w:color w:val="000000" w:themeColor="text1"/>
          <w:sz w:val="18"/>
          <w:szCs w:val="18"/>
        </w:rPr>
        <w:t>作者</w:t>
      </w:r>
      <w:r w:rsidR="00A62BE0" w:rsidRPr="00A47012">
        <w:rPr>
          <w:color w:val="000000" w:themeColor="text1"/>
          <w:sz w:val="18"/>
          <w:szCs w:val="18"/>
        </w:rPr>
        <w:t xml:space="preserve">1, </w:t>
      </w:r>
      <w:r w:rsidR="00A62BE0" w:rsidRPr="00A47012">
        <w:rPr>
          <w:color w:val="000000" w:themeColor="text1"/>
          <w:sz w:val="18"/>
          <w:szCs w:val="18"/>
        </w:rPr>
        <w:t>作者</w:t>
      </w:r>
      <w:r w:rsidR="00A62BE0" w:rsidRPr="00A47012">
        <w:rPr>
          <w:color w:val="000000" w:themeColor="text1"/>
          <w:sz w:val="18"/>
          <w:szCs w:val="18"/>
        </w:rPr>
        <w:t xml:space="preserve">2, </w:t>
      </w:r>
      <w:r w:rsidR="00A62BE0" w:rsidRPr="00A47012">
        <w:rPr>
          <w:color w:val="000000" w:themeColor="text1"/>
          <w:sz w:val="18"/>
          <w:szCs w:val="18"/>
        </w:rPr>
        <w:t>作者</w:t>
      </w:r>
      <w:r w:rsidR="00A62BE0" w:rsidRPr="00A47012">
        <w:rPr>
          <w:color w:val="000000" w:themeColor="text1"/>
          <w:sz w:val="18"/>
          <w:szCs w:val="18"/>
        </w:rPr>
        <w:t xml:space="preserve">3, </w:t>
      </w:r>
      <w:r w:rsidR="00A62BE0" w:rsidRPr="00A47012">
        <w:rPr>
          <w:color w:val="000000" w:themeColor="text1"/>
          <w:sz w:val="18"/>
          <w:szCs w:val="18"/>
        </w:rPr>
        <w:t>等</w:t>
      </w:r>
      <w:r w:rsidR="00A62BE0" w:rsidRPr="00A47012">
        <w:rPr>
          <w:color w:val="000000" w:themeColor="text1"/>
          <w:sz w:val="18"/>
          <w:szCs w:val="18"/>
        </w:rPr>
        <w:t xml:space="preserve">. </w:t>
      </w:r>
      <w:r w:rsidR="00A62BE0" w:rsidRPr="00A47012">
        <w:rPr>
          <w:color w:val="000000" w:themeColor="text1"/>
          <w:sz w:val="18"/>
          <w:szCs w:val="18"/>
        </w:rPr>
        <w:t>书名</w:t>
      </w:r>
      <w:r w:rsidR="00A62BE0" w:rsidRPr="00A47012">
        <w:rPr>
          <w:color w:val="000000" w:themeColor="text1"/>
          <w:sz w:val="18"/>
          <w:szCs w:val="18"/>
        </w:rPr>
        <w:t xml:space="preserve">. </w:t>
      </w:r>
      <w:r w:rsidR="00A62BE0" w:rsidRPr="00A47012">
        <w:rPr>
          <w:color w:val="000000" w:themeColor="text1"/>
          <w:sz w:val="18"/>
          <w:szCs w:val="18"/>
        </w:rPr>
        <w:t>版次（第</w:t>
      </w:r>
      <w:r w:rsidR="00A62BE0" w:rsidRPr="00A47012">
        <w:rPr>
          <w:color w:val="000000" w:themeColor="text1"/>
          <w:sz w:val="18"/>
          <w:szCs w:val="18"/>
        </w:rPr>
        <w:t>1</w:t>
      </w:r>
      <w:r w:rsidR="00A62BE0" w:rsidRPr="00A47012">
        <w:rPr>
          <w:color w:val="000000" w:themeColor="text1"/>
          <w:sz w:val="18"/>
          <w:szCs w:val="18"/>
        </w:rPr>
        <w:t>版不标注）</w:t>
      </w:r>
      <w:r w:rsidR="00A62BE0" w:rsidRPr="00A47012">
        <w:rPr>
          <w:color w:val="000000" w:themeColor="text1"/>
          <w:sz w:val="18"/>
          <w:szCs w:val="18"/>
        </w:rPr>
        <w:t xml:space="preserve">[M]. </w:t>
      </w:r>
      <w:r w:rsidR="00A62BE0" w:rsidRPr="00A47012">
        <w:rPr>
          <w:color w:val="000000" w:themeColor="text1"/>
          <w:sz w:val="18"/>
          <w:szCs w:val="18"/>
        </w:rPr>
        <w:t>出版地</w:t>
      </w:r>
      <w:r w:rsidR="00A62BE0" w:rsidRPr="00A47012">
        <w:rPr>
          <w:color w:val="000000" w:themeColor="text1"/>
          <w:sz w:val="18"/>
          <w:szCs w:val="18"/>
        </w:rPr>
        <w:t xml:space="preserve">: </w:t>
      </w:r>
      <w:r w:rsidR="00A62BE0" w:rsidRPr="00A47012">
        <w:rPr>
          <w:color w:val="000000" w:themeColor="text1"/>
          <w:sz w:val="18"/>
          <w:szCs w:val="18"/>
        </w:rPr>
        <w:t>出版者</w:t>
      </w:r>
      <w:r w:rsidR="00A62BE0" w:rsidRPr="00A47012">
        <w:rPr>
          <w:color w:val="000000" w:themeColor="text1"/>
          <w:sz w:val="18"/>
          <w:szCs w:val="18"/>
        </w:rPr>
        <w:t xml:space="preserve">, </w:t>
      </w:r>
      <w:r w:rsidR="00A62BE0" w:rsidRPr="00A47012">
        <w:rPr>
          <w:color w:val="000000" w:themeColor="text1"/>
          <w:sz w:val="18"/>
          <w:szCs w:val="18"/>
        </w:rPr>
        <w:t>出版年</w:t>
      </w:r>
      <w:r w:rsidR="00A62BE0" w:rsidRPr="00A47012">
        <w:rPr>
          <w:color w:val="000000" w:themeColor="text1"/>
          <w:sz w:val="18"/>
          <w:szCs w:val="18"/>
        </w:rPr>
        <w:t xml:space="preserve">: </w:t>
      </w:r>
      <w:r w:rsidR="00A62BE0" w:rsidRPr="00A47012">
        <w:rPr>
          <w:color w:val="000000" w:themeColor="text1"/>
          <w:sz w:val="18"/>
          <w:szCs w:val="18"/>
        </w:rPr>
        <w:t>起</w:t>
      </w:r>
      <w:r w:rsidR="00A62BE0" w:rsidRPr="00A47012">
        <w:rPr>
          <w:color w:val="000000" w:themeColor="text1"/>
          <w:sz w:val="18"/>
          <w:szCs w:val="18"/>
        </w:rPr>
        <w:t>-</w:t>
      </w:r>
      <w:r w:rsidR="00A62BE0" w:rsidRPr="00A47012">
        <w:rPr>
          <w:color w:val="000000" w:themeColor="text1"/>
          <w:sz w:val="18"/>
          <w:szCs w:val="18"/>
        </w:rPr>
        <w:t>止页码</w:t>
      </w:r>
      <w:r w:rsidR="00A62BE0" w:rsidRPr="00A47012">
        <w:rPr>
          <w:color w:val="000000" w:themeColor="text1"/>
          <w:sz w:val="18"/>
          <w:szCs w:val="18"/>
        </w:rPr>
        <w:t>.</w:t>
      </w:r>
    </w:p>
    <w:p w:rsidR="00A62BE0" w:rsidRPr="00A47012" w:rsidRDefault="001067BF" w:rsidP="00A62BE0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A62BE0" w:rsidRPr="00A47012">
        <w:rPr>
          <w:color w:val="000000" w:themeColor="text1"/>
          <w:sz w:val="18"/>
          <w:szCs w:val="18"/>
        </w:rPr>
        <w:t>3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A62BE0" w:rsidRPr="00A47012">
        <w:rPr>
          <w:color w:val="000000" w:themeColor="text1"/>
          <w:sz w:val="18"/>
          <w:szCs w:val="18"/>
        </w:rPr>
        <w:t>论文集：</w:t>
      </w:r>
      <w:r w:rsidR="00A62BE0" w:rsidRPr="00A47012">
        <w:rPr>
          <w:color w:val="000000" w:themeColor="text1"/>
          <w:sz w:val="18"/>
          <w:szCs w:val="18"/>
        </w:rPr>
        <w:t xml:space="preserve"> </w:t>
      </w:r>
      <w:r w:rsidR="00A62BE0" w:rsidRPr="00A47012">
        <w:rPr>
          <w:color w:val="000000" w:themeColor="text1"/>
          <w:sz w:val="18"/>
          <w:szCs w:val="18"/>
        </w:rPr>
        <w:t>［序号］</w:t>
      </w:r>
      <w:r w:rsidR="00A62BE0" w:rsidRPr="00A47012">
        <w:rPr>
          <w:color w:val="000000" w:themeColor="text1"/>
          <w:sz w:val="18"/>
          <w:szCs w:val="18"/>
        </w:rPr>
        <w:t xml:space="preserve"> </w:t>
      </w:r>
      <w:r w:rsidR="00A62BE0" w:rsidRPr="00A47012">
        <w:rPr>
          <w:color w:val="000000" w:themeColor="text1"/>
          <w:sz w:val="18"/>
          <w:szCs w:val="18"/>
        </w:rPr>
        <w:t>作者</w:t>
      </w:r>
      <w:r w:rsidR="00A62BE0" w:rsidRPr="00A47012">
        <w:rPr>
          <w:color w:val="000000" w:themeColor="text1"/>
          <w:sz w:val="18"/>
          <w:szCs w:val="18"/>
        </w:rPr>
        <w:t xml:space="preserve">1, </w:t>
      </w:r>
      <w:r w:rsidR="00A62BE0" w:rsidRPr="00A47012">
        <w:rPr>
          <w:color w:val="000000" w:themeColor="text1"/>
          <w:sz w:val="18"/>
          <w:szCs w:val="18"/>
        </w:rPr>
        <w:t>作者</w:t>
      </w:r>
      <w:r w:rsidR="00A62BE0" w:rsidRPr="00A47012">
        <w:rPr>
          <w:color w:val="000000" w:themeColor="text1"/>
          <w:sz w:val="18"/>
          <w:szCs w:val="18"/>
        </w:rPr>
        <w:t xml:space="preserve">2, </w:t>
      </w:r>
      <w:r w:rsidR="00A62BE0" w:rsidRPr="00A47012">
        <w:rPr>
          <w:color w:val="000000" w:themeColor="text1"/>
          <w:sz w:val="18"/>
          <w:szCs w:val="18"/>
        </w:rPr>
        <w:t>作者</w:t>
      </w:r>
      <w:r w:rsidR="00A62BE0" w:rsidRPr="00A47012">
        <w:rPr>
          <w:color w:val="000000" w:themeColor="text1"/>
          <w:sz w:val="18"/>
          <w:szCs w:val="18"/>
        </w:rPr>
        <w:t xml:space="preserve">3, </w:t>
      </w:r>
      <w:r w:rsidR="00A62BE0" w:rsidRPr="00A47012">
        <w:rPr>
          <w:color w:val="000000" w:themeColor="text1"/>
          <w:sz w:val="18"/>
          <w:szCs w:val="18"/>
        </w:rPr>
        <w:t>等</w:t>
      </w:r>
      <w:r w:rsidR="00A62BE0" w:rsidRPr="00A47012">
        <w:rPr>
          <w:color w:val="000000" w:themeColor="text1"/>
          <w:sz w:val="18"/>
          <w:szCs w:val="18"/>
        </w:rPr>
        <w:t xml:space="preserve">. </w:t>
      </w:r>
      <w:r w:rsidR="00A62BE0" w:rsidRPr="00A47012">
        <w:rPr>
          <w:color w:val="000000" w:themeColor="text1"/>
          <w:sz w:val="18"/>
          <w:szCs w:val="18"/>
        </w:rPr>
        <w:t>题名</w:t>
      </w:r>
      <w:r w:rsidR="00A62BE0" w:rsidRPr="00A47012">
        <w:rPr>
          <w:color w:val="000000" w:themeColor="text1"/>
          <w:sz w:val="18"/>
          <w:szCs w:val="18"/>
        </w:rPr>
        <w:t>//</w:t>
      </w:r>
      <w:r w:rsidR="00A62BE0" w:rsidRPr="00A47012">
        <w:rPr>
          <w:color w:val="000000" w:themeColor="text1"/>
          <w:sz w:val="18"/>
          <w:szCs w:val="18"/>
        </w:rPr>
        <w:t>编者</w:t>
      </w:r>
      <w:r w:rsidR="00A62BE0" w:rsidRPr="00A47012">
        <w:rPr>
          <w:color w:val="000000" w:themeColor="text1"/>
          <w:sz w:val="18"/>
          <w:szCs w:val="18"/>
        </w:rPr>
        <w:t xml:space="preserve">. </w:t>
      </w:r>
      <w:r w:rsidR="00A62BE0" w:rsidRPr="00A47012">
        <w:rPr>
          <w:color w:val="000000" w:themeColor="text1"/>
          <w:sz w:val="18"/>
          <w:szCs w:val="18"/>
        </w:rPr>
        <w:t>论文集名</w:t>
      </w:r>
      <w:r w:rsidR="00A62BE0" w:rsidRPr="00A47012">
        <w:rPr>
          <w:color w:val="000000" w:themeColor="text1"/>
          <w:sz w:val="18"/>
          <w:szCs w:val="18"/>
        </w:rPr>
        <w:t xml:space="preserve">[C]. </w:t>
      </w:r>
      <w:r w:rsidR="00A62BE0" w:rsidRPr="00A47012">
        <w:rPr>
          <w:color w:val="000000" w:themeColor="text1"/>
          <w:sz w:val="18"/>
          <w:szCs w:val="18"/>
        </w:rPr>
        <w:t>出版地</w:t>
      </w:r>
      <w:r w:rsidR="00A62BE0" w:rsidRPr="00A47012">
        <w:rPr>
          <w:color w:val="000000" w:themeColor="text1"/>
          <w:sz w:val="18"/>
          <w:szCs w:val="18"/>
        </w:rPr>
        <w:t xml:space="preserve">: </w:t>
      </w:r>
      <w:r w:rsidR="00A62BE0" w:rsidRPr="00A47012">
        <w:rPr>
          <w:color w:val="000000" w:themeColor="text1"/>
          <w:sz w:val="18"/>
          <w:szCs w:val="18"/>
        </w:rPr>
        <w:t>出版者</w:t>
      </w:r>
      <w:r w:rsidR="00A62BE0" w:rsidRPr="00A47012">
        <w:rPr>
          <w:color w:val="000000" w:themeColor="text1"/>
          <w:sz w:val="18"/>
          <w:szCs w:val="18"/>
        </w:rPr>
        <w:t xml:space="preserve">, </w:t>
      </w:r>
      <w:r w:rsidR="00A62BE0" w:rsidRPr="00A47012">
        <w:rPr>
          <w:color w:val="000000" w:themeColor="text1"/>
          <w:sz w:val="18"/>
          <w:szCs w:val="18"/>
        </w:rPr>
        <w:t>出版年</w:t>
      </w:r>
      <w:r w:rsidR="00A62BE0" w:rsidRPr="00A47012">
        <w:rPr>
          <w:color w:val="000000" w:themeColor="text1"/>
          <w:sz w:val="18"/>
          <w:szCs w:val="18"/>
        </w:rPr>
        <w:t xml:space="preserve">: </w:t>
      </w:r>
      <w:r w:rsidR="00A62BE0" w:rsidRPr="00A47012">
        <w:rPr>
          <w:color w:val="000000" w:themeColor="text1"/>
          <w:sz w:val="18"/>
          <w:szCs w:val="18"/>
        </w:rPr>
        <w:t>起</w:t>
      </w:r>
      <w:r w:rsidR="00A62BE0" w:rsidRPr="00A47012">
        <w:rPr>
          <w:color w:val="000000" w:themeColor="text1"/>
          <w:sz w:val="18"/>
          <w:szCs w:val="18"/>
        </w:rPr>
        <w:t>-</w:t>
      </w:r>
      <w:r w:rsidR="00A62BE0" w:rsidRPr="00A47012">
        <w:rPr>
          <w:color w:val="000000" w:themeColor="text1"/>
          <w:sz w:val="18"/>
          <w:szCs w:val="18"/>
        </w:rPr>
        <w:t>止页码</w:t>
      </w:r>
      <w:r w:rsidR="00A62BE0" w:rsidRPr="00A47012">
        <w:rPr>
          <w:color w:val="000000" w:themeColor="text1"/>
          <w:sz w:val="18"/>
          <w:szCs w:val="18"/>
        </w:rPr>
        <w:t>.</w:t>
      </w:r>
    </w:p>
    <w:p w:rsidR="007C4780" w:rsidRPr="00A47012" w:rsidRDefault="001067BF" w:rsidP="00E32C38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A62BE0" w:rsidRPr="00A47012">
        <w:rPr>
          <w:color w:val="000000" w:themeColor="text1"/>
          <w:sz w:val="18"/>
          <w:szCs w:val="18"/>
        </w:rPr>
        <w:t>4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7C4780" w:rsidRPr="00A47012">
        <w:rPr>
          <w:color w:val="000000" w:themeColor="text1"/>
          <w:sz w:val="18"/>
          <w:szCs w:val="18"/>
        </w:rPr>
        <w:t>学位论文：［序号］</w:t>
      </w:r>
      <w:r w:rsidR="007C4780" w:rsidRPr="00A47012">
        <w:rPr>
          <w:color w:val="000000" w:themeColor="text1"/>
          <w:sz w:val="18"/>
          <w:szCs w:val="18"/>
        </w:rPr>
        <w:t xml:space="preserve"> </w:t>
      </w:r>
      <w:r w:rsidR="007C4780" w:rsidRPr="00A47012">
        <w:rPr>
          <w:color w:val="000000" w:themeColor="text1"/>
          <w:sz w:val="18"/>
          <w:szCs w:val="18"/>
        </w:rPr>
        <w:t>作者</w:t>
      </w:r>
      <w:r w:rsidR="007C4780" w:rsidRPr="00A47012">
        <w:rPr>
          <w:color w:val="000000" w:themeColor="text1"/>
          <w:sz w:val="18"/>
          <w:szCs w:val="18"/>
        </w:rPr>
        <w:t xml:space="preserve">. </w:t>
      </w:r>
      <w:r w:rsidR="007C4780" w:rsidRPr="00A47012">
        <w:rPr>
          <w:color w:val="000000" w:themeColor="text1"/>
          <w:sz w:val="18"/>
          <w:szCs w:val="18"/>
        </w:rPr>
        <w:t>学位论文题目</w:t>
      </w:r>
      <w:r w:rsidR="007C4780" w:rsidRPr="00A47012">
        <w:rPr>
          <w:color w:val="000000" w:themeColor="text1"/>
          <w:sz w:val="18"/>
          <w:szCs w:val="18"/>
        </w:rPr>
        <w:t xml:space="preserve">[D]. </w:t>
      </w:r>
      <w:r w:rsidR="007C4780" w:rsidRPr="00A47012">
        <w:rPr>
          <w:color w:val="000000" w:themeColor="text1"/>
          <w:sz w:val="18"/>
          <w:szCs w:val="18"/>
        </w:rPr>
        <w:t>保存地</w:t>
      </w:r>
      <w:r w:rsidR="007C4780" w:rsidRPr="00A47012">
        <w:rPr>
          <w:color w:val="000000" w:themeColor="text1"/>
          <w:sz w:val="18"/>
          <w:szCs w:val="18"/>
        </w:rPr>
        <w:t xml:space="preserve">: </w:t>
      </w:r>
      <w:r w:rsidR="007C4780" w:rsidRPr="00A47012">
        <w:rPr>
          <w:color w:val="000000" w:themeColor="text1"/>
          <w:sz w:val="18"/>
          <w:szCs w:val="18"/>
        </w:rPr>
        <w:t>保存单位</w:t>
      </w:r>
      <w:r w:rsidR="007C4780" w:rsidRPr="00A47012">
        <w:rPr>
          <w:color w:val="000000" w:themeColor="text1"/>
          <w:sz w:val="18"/>
          <w:szCs w:val="18"/>
        </w:rPr>
        <w:t xml:space="preserve">, </w:t>
      </w:r>
      <w:r w:rsidR="007C4780" w:rsidRPr="00A47012">
        <w:rPr>
          <w:color w:val="000000" w:themeColor="text1"/>
          <w:sz w:val="18"/>
          <w:szCs w:val="18"/>
        </w:rPr>
        <w:t>年份</w:t>
      </w:r>
      <w:r w:rsidR="007C4780" w:rsidRPr="00A47012">
        <w:rPr>
          <w:color w:val="000000" w:themeColor="text1"/>
          <w:sz w:val="18"/>
          <w:szCs w:val="18"/>
        </w:rPr>
        <w:t>.</w:t>
      </w:r>
    </w:p>
    <w:p w:rsidR="00001AD7" w:rsidRPr="00A47012" w:rsidRDefault="001067BF" w:rsidP="007C4780">
      <w:pPr>
        <w:ind w:left="141" w:hangingChars="80" w:hanging="141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BC44A5" w:rsidRPr="00A47012">
        <w:rPr>
          <w:color w:val="000000" w:themeColor="text1"/>
          <w:sz w:val="18"/>
          <w:szCs w:val="18"/>
        </w:rPr>
        <w:t>5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676E80" w:rsidRPr="00A47012">
        <w:rPr>
          <w:color w:val="000000" w:themeColor="text1"/>
          <w:sz w:val="18"/>
          <w:szCs w:val="18"/>
        </w:rPr>
        <w:t>科技报告：［序号］</w:t>
      </w:r>
      <w:r w:rsidR="00676E80" w:rsidRPr="00A47012">
        <w:rPr>
          <w:color w:val="000000" w:themeColor="text1"/>
          <w:sz w:val="18"/>
          <w:szCs w:val="18"/>
        </w:rPr>
        <w:t xml:space="preserve"> </w:t>
      </w:r>
      <w:r w:rsidR="00676E80" w:rsidRPr="00A47012">
        <w:rPr>
          <w:color w:val="000000" w:themeColor="text1"/>
          <w:sz w:val="18"/>
          <w:szCs w:val="18"/>
        </w:rPr>
        <w:t>作者</w:t>
      </w:r>
      <w:r w:rsidR="00676E80" w:rsidRPr="00A47012">
        <w:rPr>
          <w:color w:val="000000" w:themeColor="text1"/>
          <w:sz w:val="18"/>
          <w:szCs w:val="18"/>
        </w:rPr>
        <w:t xml:space="preserve">1, </w:t>
      </w:r>
      <w:r w:rsidR="00676E80" w:rsidRPr="00A47012">
        <w:rPr>
          <w:color w:val="000000" w:themeColor="text1"/>
          <w:sz w:val="18"/>
          <w:szCs w:val="18"/>
        </w:rPr>
        <w:t>作者</w:t>
      </w:r>
      <w:r w:rsidR="00676E80" w:rsidRPr="00A47012">
        <w:rPr>
          <w:color w:val="000000" w:themeColor="text1"/>
          <w:sz w:val="18"/>
          <w:szCs w:val="18"/>
        </w:rPr>
        <w:t xml:space="preserve">2, </w:t>
      </w:r>
      <w:r w:rsidR="00676E80" w:rsidRPr="00A47012">
        <w:rPr>
          <w:color w:val="000000" w:themeColor="text1"/>
          <w:sz w:val="18"/>
          <w:szCs w:val="18"/>
        </w:rPr>
        <w:t>作者</w:t>
      </w:r>
      <w:r w:rsidR="00676E80" w:rsidRPr="00A47012">
        <w:rPr>
          <w:color w:val="000000" w:themeColor="text1"/>
          <w:sz w:val="18"/>
          <w:szCs w:val="18"/>
        </w:rPr>
        <w:t xml:space="preserve">3, </w:t>
      </w:r>
      <w:r w:rsidR="00676E80" w:rsidRPr="00A47012">
        <w:rPr>
          <w:color w:val="000000" w:themeColor="text1"/>
          <w:sz w:val="18"/>
          <w:szCs w:val="18"/>
        </w:rPr>
        <w:t>等</w:t>
      </w:r>
      <w:r w:rsidR="00676E80" w:rsidRPr="00A47012">
        <w:rPr>
          <w:color w:val="000000" w:themeColor="text1"/>
          <w:sz w:val="18"/>
          <w:szCs w:val="18"/>
        </w:rPr>
        <w:t xml:space="preserve">. </w:t>
      </w:r>
      <w:r w:rsidR="00676E80" w:rsidRPr="00A47012">
        <w:rPr>
          <w:color w:val="000000" w:themeColor="text1"/>
          <w:sz w:val="18"/>
          <w:szCs w:val="18"/>
        </w:rPr>
        <w:t>报告名称</w:t>
      </w:r>
      <w:r w:rsidR="00676E80" w:rsidRPr="00A47012">
        <w:rPr>
          <w:color w:val="000000" w:themeColor="text1"/>
          <w:sz w:val="18"/>
          <w:szCs w:val="18"/>
        </w:rPr>
        <w:t xml:space="preserve">[R]. </w:t>
      </w:r>
      <w:r w:rsidR="00676E80" w:rsidRPr="00A47012">
        <w:rPr>
          <w:color w:val="000000" w:themeColor="text1"/>
          <w:sz w:val="18"/>
          <w:szCs w:val="18"/>
        </w:rPr>
        <w:t>保存地</w:t>
      </w:r>
      <w:r w:rsidR="00676E80" w:rsidRPr="00A47012">
        <w:rPr>
          <w:color w:val="000000" w:themeColor="text1"/>
          <w:sz w:val="18"/>
          <w:szCs w:val="18"/>
        </w:rPr>
        <w:t xml:space="preserve">: </w:t>
      </w:r>
      <w:r w:rsidR="00676E80" w:rsidRPr="00A47012">
        <w:rPr>
          <w:color w:val="000000" w:themeColor="text1"/>
          <w:sz w:val="18"/>
          <w:szCs w:val="18"/>
        </w:rPr>
        <w:t>保存单位</w:t>
      </w:r>
      <w:r w:rsidR="00676E80" w:rsidRPr="00A47012">
        <w:rPr>
          <w:color w:val="000000" w:themeColor="text1"/>
          <w:sz w:val="18"/>
          <w:szCs w:val="18"/>
        </w:rPr>
        <w:t xml:space="preserve">, </w:t>
      </w:r>
      <w:r w:rsidR="00676E80" w:rsidRPr="00A47012">
        <w:rPr>
          <w:color w:val="000000" w:themeColor="text1"/>
          <w:sz w:val="18"/>
          <w:szCs w:val="18"/>
        </w:rPr>
        <w:t>年份</w:t>
      </w:r>
      <w:r w:rsidR="00676E80" w:rsidRPr="00A47012">
        <w:rPr>
          <w:color w:val="000000" w:themeColor="text1"/>
          <w:sz w:val="18"/>
          <w:szCs w:val="18"/>
        </w:rPr>
        <w:t>.</w:t>
      </w:r>
    </w:p>
    <w:p w:rsidR="00676E80" w:rsidRPr="00A47012" w:rsidRDefault="001067BF" w:rsidP="001067BF">
      <w:pPr>
        <w:ind w:left="426" w:hangingChars="242" w:hanging="426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BC44A5" w:rsidRPr="00A47012">
        <w:rPr>
          <w:color w:val="000000" w:themeColor="text1"/>
          <w:sz w:val="18"/>
          <w:szCs w:val="18"/>
        </w:rPr>
        <w:t>6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AD62A5" w:rsidRPr="00A47012">
        <w:rPr>
          <w:color w:val="000000" w:themeColor="text1"/>
          <w:sz w:val="18"/>
          <w:szCs w:val="18"/>
        </w:rPr>
        <w:t>国际、国家</w:t>
      </w:r>
      <w:r w:rsidR="00BC44A5" w:rsidRPr="00A47012">
        <w:rPr>
          <w:color w:val="000000" w:themeColor="text1"/>
          <w:sz w:val="18"/>
          <w:szCs w:val="18"/>
        </w:rPr>
        <w:t>标准</w:t>
      </w:r>
      <w:r w:rsidR="00AD62A5" w:rsidRPr="00A47012">
        <w:rPr>
          <w:color w:val="000000" w:themeColor="text1"/>
          <w:sz w:val="18"/>
          <w:szCs w:val="18"/>
        </w:rPr>
        <w:t>、行业规范</w:t>
      </w:r>
      <w:r w:rsidR="00BC44A5" w:rsidRPr="00A47012">
        <w:rPr>
          <w:color w:val="000000" w:themeColor="text1"/>
          <w:sz w:val="18"/>
          <w:szCs w:val="18"/>
        </w:rPr>
        <w:t>：［序号］</w:t>
      </w:r>
      <w:r w:rsidR="00BC44A5" w:rsidRPr="00A47012">
        <w:rPr>
          <w:color w:val="000000" w:themeColor="text1"/>
          <w:sz w:val="18"/>
          <w:szCs w:val="18"/>
        </w:rPr>
        <w:t xml:space="preserve"> </w:t>
      </w:r>
      <w:r w:rsidR="00AD62A5" w:rsidRPr="00A47012">
        <w:rPr>
          <w:color w:val="000000" w:themeColor="text1"/>
          <w:sz w:val="18"/>
          <w:szCs w:val="18"/>
        </w:rPr>
        <w:t>标准</w:t>
      </w:r>
      <w:r w:rsidR="00BC44A5" w:rsidRPr="00A47012">
        <w:rPr>
          <w:color w:val="000000" w:themeColor="text1"/>
          <w:sz w:val="18"/>
          <w:szCs w:val="18"/>
        </w:rPr>
        <w:t>作者</w:t>
      </w:r>
      <w:r w:rsidR="00BC44A5" w:rsidRPr="00A47012">
        <w:rPr>
          <w:color w:val="000000" w:themeColor="text1"/>
          <w:sz w:val="18"/>
          <w:szCs w:val="18"/>
        </w:rPr>
        <w:t xml:space="preserve">1, </w:t>
      </w:r>
      <w:r w:rsidR="00AD62A5" w:rsidRPr="00A47012">
        <w:rPr>
          <w:color w:val="000000" w:themeColor="text1"/>
          <w:sz w:val="18"/>
          <w:szCs w:val="18"/>
        </w:rPr>
        <w:t>标准</w:t>
      </w:r>
      <w:r w:rsidR="00BC44A5" w:rsidRPr="00A47012">
        <w:rPr>
          <w:color w:val="000000" w:themeColor="text1"/>
          <w:sz w:val="18"/>
          <w:szCs w:val="18"/>
        </w:rPr>
        <w:t>作者</w:t>
      </w:r>
      <w:r w:rsidR="00BC44A5" w:rsidRPr="00A47012">
        <w:rPr>
          <w:color w:val="000000" w:themeColor="text1"/>
          <w:sz w:val="18"/>
          <w:szCs w:val="18"/>
        </w:rPr>
        <w:t>2,</w:t>
      </w:r>
      <w:r w:rsidR="00AD62A5" w:rsidRPr="00A47012">
        <w:rPr>
          <w:color w:val="000000" w:themeColor="text1"/>
          <w:sz w:val="18"/>
          <w:szCs w:val="18"/>
        </w:rPr>
        <w:t xml:space="preserve"> </w:t>
      </w:r>
      <w:r w:rsidR="00AD62A5" w:rsidRPr="00A47012">
        <w:rPr>
          <w:color w:val="000000" w:themeColor="text1"/>
          <w:sz w:val="18"/>
          <w:szCs w:val="18"/>
        </w:rPr>
        <w:t>标准</w:t>
      </w:r>
      <w:r w:rsidR="00BC44A5" w:rsidRPr="00A47012">
        <w:rPr>
          <w:color w:val="000000" w:themeColor="text1"/>
          <w:sz w:val="18"/>
          <w:szCs w:val="18"/>
        </w:rPr>
        <w:t>作者</w:t>
      </w:r>
      <w:r w:rsidR="00BC44A5" w:rsidRPr="00A47012">
        <w:rPr>
          <w:color w:val="000000" w:themeColor="text1"/>
          <w:sz w:val="18"/>
          <w:szCs w:val="18"/>
        </w:rPr>
        <w:t xml:space="preserve">3, </w:t>
      </w:r>
      <w:r w:rsidR="00BC44A5" w:rsidRPr="00A47012">
        <w:rPr>
          <w:color w:val="000000" w:themeColor="text1"/>
          <w:sz w:val="18"/>
          <w:szCs w:val="18"/>
        </w:rPr>
        <w:t>等</w:t>
      </w:r>
      <w:r w:rsidR="00BC44A5" w:rsidRPr="00A47012">
        <w:rPr>
          <w:color w:val="000000" w:themeColor="text1"/>
          <w:sz w:val="18"/>
          <w:szCs w:val="18"/>
        </w:rPr>
        <w:t xml:space="preserve">. </w:t>
      </w:r>
      <w:r w:rsidR="00AD62A5" w:rsidRPr="00A47012">
        <w:rPr>
          <w:color w:val="000000" w:themeColor="text1"/>
          <w:sz w:val="18"/>
          <w:szCs w:val="18"/>
        </w:rPr>
        <w:t>标准编号标准</w:t>
      </w:r>
      <w:r w:rsidR="00BC44A5" w:rsidRPr="00A47012">
        <w:rPr>
          <w:color w:val="000000" w:themeColor="text1"/>
          <w:sz w:val="18"/>
          <w:szCs w:val="18"/>
        </w:rPr>
        <w:t>名称</w:t>
      </w:r>
      <w:r w:rsidR="00BC44A5" w:rsidRPr="00A47012">
        <w:rPr>
          <w:color w:val="000000" w:themeColor="text1"/>
          <w:sz w:val="18"/>
          <w:szCs w:val="18"/>
        </w:rPr>
        <w:t xml:space="preserve">[S]: </w:t>
      </w:r>
      <w:r w:rsidR="00AD62A5" w:rsidRPr="00A47012">
        <w:rPr>
          <w:color w:val="000000" w:themeColor="text1"/>
          <w:sz w:val="18"/>
          <w:szCs w:val="18"/>
        </w:rPr>
        <w:t>出版地</w:t>
      </w:r>
      <w:r w:rsidR="00BC44A5" w:rsidRPr="00A47012">
        <w:rPr>
          <w:color w:val="000000" w:themeColor="text1"/>
          <w:sz w:val="18"/>
          <w:szCs w:val="18"/>
        </w:rPr>
        <w:t xml:space="preserve">, </w:t>
      </w:r>
      <w:r w:rsidR="00AD62A5" w:rsidRPr="00A47012">
        <w:rPr>
          <w:color w:val="000000" w:themeColor="text1"/>
          <w:sz w:val="18"/>
          <w:szCs w:val="18"/>
        </w:rPr>
        <w:t>出版者</w:t>
      </w:r>
      <w:r w:rsidR="00BC44A5" w:rsidRPr="00A47012">
        <w:rPr>
          <w:color w:val="000000" w:themeColor="text1"/>
          <w:sz w:val="18"/>
          <w:szCs w:val="18"/>
        </w:rPr>
        <w:t xml:space="preserve">. </w:t>
      </w:r>
      <w:r w:rsidR="00AD62A5" w:rsidRPr="00A47012">
        <w:rPr>
          <w:color w:val="000000" w:themeColor="text1"/>
          <w:sz w:val="18"/>
          <w:szCs w:val="18"/>
        </w:rPr>
        <w:t>出版年</w:t>
      </w:r>
      <w:r w:rsidR="00BC44A5" w:rsidRPr="00A47012">
        <w:rPr>
          <w:color w:val="000000" w:themeColor="text1"/>
          <w:sz w:val="18"/>
          <w:szCs w:val="18"/>
        </w:rPr>
        <w:t>.</w:t>
      </w:r>
    </w:p>
    <w:p w:rsidR="00BC44A5" w:rsidRPr="00A47012" w:rsidRDefault="001067BF" w:rsidP="00BC44A5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BC44A5" w:rsidRPr="00A47012">
        <w:rPr>
          <w:color w:val="000000" w:themeColor="text1"/>
          <w:sz w:val="18"/>
          <w:szCs w:val="18"/>
        </w:rPr>
        <w:t>7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BC44A5" w:rsidRPr="00A47012">
        <w:rPr>
          <w:color w:val="000000" w:themeColor="text1"/>
          <w:sz w:val="18"/>
          <w:szCs w:val="18"/>
        </w:rPr>
        <w:t>专利：</w:t>
      </w:r>
      <w:r w:rsidR="00BC44A5" w:rsidRPr="00A47012">
        <w:rPr>
          <w:color w:val="000000" w:themeColor="text1"/>
          <w:sz w:val="18"/>
          <w:szCs w:val="18"/>
        </w:rPr>
        <w:t xml:space="preserve">   </w:t>
      </w:r>
      <w:r w:rsidR="00BC44A5" w:rsidRPr="00A47012">
        <w:rPr>
          <w:color w:val="000000" w:themeColor="text1"/>
          <w:sz w:val="18"/>
          <w:szCs w:val="18"/>
        </w:rPr>
        <w:t>［序号］</w:t>
      </w:r>
      <w:r w:rsidR="00BC44A5" w:rsidRPr="00A47012">
        <w:rPr>
          <w:color w:val="000000" w:themeColor="text1"/>
          <w:sz w:val="18"/>
          <w:szCs w:val="18"/>
        </w:rPr>
        <w:t xml:space="preserve"> </w:t>
      </w:r>
      <w:r w:rsidR="00BC44A5" w:rsidRPr="00A47012">
        <w:rPr>
          <w:color w:val="000000" w:themeColor="text1"/>
          <w:sz w:val="18"/>
          <w:szCs w:val="18"/>
        </w:rPr>
        <w:t>申请者</w:t>
      </w:r>
      <w:r w:rsidR="00BC44A5" w:rsidRPr="00A47012">
        <w:rPr>
          <w:color w:val="000000" w:themeColor="text1"/>
          <w:sz w:val="18"/>
          <w:szCs w:val="18"/>
        </w:rPr>
        <w:t xml:space="preserve">1, </w:t>
      </w:r>
      <w:r w:rsidR="00BC44A5" w:rsidRPr="00A47012">
        <w:rPr>
          <w:color w:val="000000" w:themeColor="text1"/>
          <w:sz w:val="18"/>
          <w:szCs w:val="18"/>
        </w:rPr>
        <w:t>申请者</w:t>
      </w:r>
      <w:r w:rsidR="00BC44A5" w:rsidRPr="00A47012">
        <w:rPr>
          <w:color w:val="000000" w:themeColor="text1"/>
          <w:sz w:val="18"/>
          <w:szCs w:val="18"/>
        </w:rPr>
        <w:t xml:space="preserve">2, </w:t>
      </w:r>
      <w:r w:rsidR="00BC44A5" w:rsidRPr="00A47012">
        <w:rPr>
          <w:color w:val="000000" w:themeColor="text1"/>
          <w:sz w:val="18"/>
          <w:szCs w:val="18"/>
        </w:rPr>
        <w:t>申请者</w:t>
      </w:r>
      <w:r w:rsidR="00BC44A5" w:rsidRPr="00A47012">
        <w:rPr>
          <w:color w:val="000000" w:themeColor="text1"/>
          <w:sz w:val="18"/>
          <w:szCs w:val="18"/>
        </w:rPr>
        <w:t xml:space="preserve">3, </w:t>
      </w:r>
      <w:r w:rsidR="00BC44A5" w:rsidRPr="00A47012">
        <w:rPr>
          <w:color w:val="000000" w:themeColor="text1"/>
          <w:sz w:val="18"/>
          <w:szCs w:val="18"/>
        </w:rPr>
        <w:t>等</w:t>
      </w:r>
      <w:r w:rsidR="00BC44A5" w:rsidRPr="00A47012">
        <w:rPr>
          <w:color w:val="000000" w:themeColor="text1"/>
          <w:sz w:val="18"/>
          <w:szCs w:val="18"/>
        </w:rPr>
        <w:t xml:space="preserve">. </w:t>
      </w:r>
      <w:r w:rsidR="00AD62A5" w:rsidRPr="00A47012">
        <w:rPr>
          <w:color w:val="000000" w:themeColor="text1"/>
          <w:sz w:val="18"/>
          <w:szCs w:val="18"/>
        </w:rPr>
        <w:t>专利名称：专利国别，专利号</w:t>
      </w:r>
      <w:r w:rsidR="00BC44A5" w:rsidRPr="00A47012">
        <w:rPr>
          <w:color w:val="000000" w:themeColor="text1"/>
          <w:sz w:val="18"/>
          <w:szCs w:val="18"/>
        </w:rPr>
        <w:t>[P]:</w:t>
      </w:r>
      <w:r w:rsidR="00AD62A5" w:rsidRPr="00A47012">
        <w:rPr>
          <w:color w:val="000000" w:themeColor="text1"/>
          <w:sz w:val="18"/>
          <w:szCs w:val="18"/>
        </w:rPr>
        <w:t xml:space="preserve"> </w:t>
      </w:r>
      <w:r w:rsidR="00BC44A5" w:rsidRPr="00A47012">
        <w:rPr>
          <w:color w:val="000000" w:themeColor="text1"/>
          <w:sz w:val="18"/>
          <w:szCs w:val="18"/>
        </w:rPr>
        <w:t>公告日期</w:t>
      </w:r>
      <w:r w:rsidR="00BC44A5" w:rsidRPr="00A47012">
        <w:rPr>
          <w:color w:val="000000" w:themeColor="text1"/>
          <w:sz w:val="18"/>
          <w:szCs w:val="18"/>
        </w:rPr>
        <w:t>.</w:t>
      </w:r>
    </w:p>
    <w:p w:rsidR="00AD62A5" w:rsidRPr="00A47012" w:rsidRDefault="001067BF" w:rsidP="001067BF">
      <w:pPr>
        <w:ind w:left="426" w:hangingChars="242" w:hanging="426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AD62A5" w:rsidRPr="00A47012">
        <w:rPr>
          <w:color w:val="000000" w:themeColor="text1"/>
          <w:sz w:val="18"/>
          <w:szCs w:val="18"/>
        </w:rPr>
        <w:t>8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AD62A5" w:rsidRPr="00A47012">
        <w:rPr>
          <w:color w:val="000000" w:themeColor="text1"/>
          <w:sz w:val="18"/>
          <w:szCs w:val="18"/>
        </w:rPr>
        <w:t>电子</w:t>
      </w:r>
      <w:r w:rsidR="00D52A0E">
        <w:rPr>
          <w:rFonts w:hint="eastAsia"/>
          <w:color w:val="000000" w:themeColor="text1"/>
          <w:sz w:val="18"/>
          <w:szCs w:val="18"/>
        </w:rPr>
        <w:t>公告</w:t>
      </w:r>
      <w:r w:rsidR="00AD62A5" w:rsidRPr="00A47012">
        <w:rPr>
          <w:color w:val="000000" w:themeColor="text1"/>
          <w:sz w:val="18"/>
          <w:szCs w:val="18"/>
        </w:rPr>
        <w:t>：［序号］</w:t>
      </w:r>
      <w:r w:rsidR="00AD62A5" w:rsidRPr="00A47012">
        <w:rPr>
          <w:color w:val="000000" w:themeColor="text1"/>
          <w:sz w:val="18"/>
          <w:szCs w:val="18"/>
        </w:rPr>
        <w:t xml:space="preserve"> </w:t>
      </w:r>
      <w:r w:rsidR="00AD62A5" w:rsidRPr="00A47012">
        <w:rPr>
          <w:color w:val="000000" w:themeColor="text1"/>
          <w:sz w:val="18"/>
          <w:szCs w:val="18"/>
        </w:rPr>
        <w:t>作者</w:t>
      </w:r>
      <w:r w:rsidR="00AD62A5" w:rsidRPr="00A47012">
        <w:rPr>
          <w:color w:val="000000" w:themeColor="text1"/>
          <w:sz w:val="18"/>
          <w:szCs w:val="18"/>
        </w:rPr>
        <w:t xml:space="preserve">1, </w:t>
      </w:r>
      <w:r w:rsidR="00AD62A5" w:rsidRPr="00A47012">
        <w:rPr>
          <w:color w:val="000000" w:themeColor="text1"/>
          <w:sz w:val="18"/>
          <w:szCs w:val="18"/>
        </w:rPr>
        <w:t>作者</w:t>
      </w:r>
      <w:r w:rsidR="00AD62A5" w:rsidRPr="00A47012">
        <w:rPr>
          <w:color w:val="000000" w:themeColor="text1"/>
          <w:sz w:val="18"/>
          <w:szCs w:val="18"/>
        </w:rPr>
        <w:t xml:space="preserve">2, </w:t>
      </w:r>
      <w:r w:rsidR="00AD62A5" w:rsidRPr="00A47012">
        <w:rPr>
          <w:color w:val="000000" w:themeColor="text1"/>
          <w:sz w:val="18"/>
          <w:szCs w:val="18"/>
        </w:rPr>
        <w:t>作者</w:t>
      </w:r>
      <w:r w:rsidR="00AD62A5" w:rsidRPr="00A47012">
        <w:rPr>
          <w:color w:val="000000" w:themeColor="text1"/>
          <w:sz w:val="18"/>
          <w:szCs w:val="18"/>
        </w:rPr>
        <w:t xml:space="preserve">3, </w:t>
      </w:r>
      <w:r w:rsidR="00AD62A5" w:rsidRPr="00A47012">
        <w:rPr>
          <w:color w:val="000000" w:themeColor="text1"/>
          <w:sz w:val="18"/>
          <w:szCs w:val="18"/>
        </w:rPr>
        <w:t>等</w:t>
      </w:r>
      <w:r w:rsidR="00AD62A5" w:rsidRPr="00A47012">
        <w:rPr>
          <w:color w:val="000000" w:themeColor="text1"/>
          <w:sz w:val="18"/>
          <w:szCs w:val="18"/>
        </w:rPr>
        <w:t xml:space="preserve">. </w:t>
      </w:r>
      <w:r w:rsidR="00AD62A5" w:rsidRPr="00A47012">
        <w:rPr>
          <w:color w:val="000000" w:themeColor="text1"/>
          <w:sz w:val="18"/>
          <w:szCs w:val="18"/>
        </w:rPr>
        <w:t>电子文献题名</w:t>
      </w:r>
      <w:r w:rsidR="00AD62A5" w:rsidRPr="00A47012">
        <w:rPr>
          <w:color w:val="000000" w:themeColor="text1"/>
          <w:sz w:val="18"/>
          <w:szCs w:val="18"/>
        </w:rPr>
        <w:t xml:space="preserve">[EB/OL]. </w:t>
      </w:r>
      <w:r w:rsidR="00AD62A5" w:rsidRPr="00A47012">
        <w:rPr>
          <w:bCs/>
          <w:color w:val="000000" w:themeColor="text1"/>
          <w:sz w:val="18"/>
          <w:szCs w:val="18"/>
        </w:rPr>
        <w:t>发表或更新日期</w:t>
      </w:r>
      <w:r w:rsidR="00AD62A5" w:rsidRPr="00A47012">
        <w:rPr>
          <w:bCs/>
          <w:color w:val="000000" w:themeColor="text1"/>
          <w:sz w:val="18"/>
          <w:szCs w:val="18"/>
        </w:rPr>
        <w:t>[</w:t>
      </w:r>
      <w:r w:rsidR="00AD62A5" w:rsidRPr="00A47012">
        <w:rPr>
          <w:bCs/>
          <w:color w:val="000000" w:themeColor="text1"/>
          <w:sz w:val="18"/>
          <w:szCs w:val="18"/>
        </w:rPr>
        <w:t>引用日期</w:t>
      </w:r>
      <w:r w:rsidR="00AD62A5" w:rsidRPr="00A47012">
        <w:rPr>
          <w:bCs/>
          <w:color w:val="000000" w:themeColor="text1"/>
          <w:sz w:val="18"/>
          <w:szCs w:val="18"/>
        </w:rPr>
        <w:t xml:space="preserve">]. </w:t>
      </w:r>
      <w:r w:rsidR="00AD62A5" w:rsidRPr="00A47012">
        <w:rPr>
          <w:bCs/>
          <w:color w:val="000000" w:themeColor="text1"/>
          <w:sz w:val="18"/>
          <w:szCs w:val="18"/>
        </w:rPr>
        <w:t>电子</w:t>
      </w:r>
      <w:r w:rsidR="00D52A0E">
        <w:rPr>
          <w:rFonts w:hint="eastAsia"/>
          <w:bCs/>
          <w:color w:val="000000" w:themeColor="text1"/>
          <w:sz w:val="18"/>
          <w:szCs w:val="18"/>
        </w:rPr>
        <w:t>公告</w:t>
      </w:r>
      <w:r w:rsidR="00AD62A5" w:rsidRPr="00A47012">
        <w:rPr>
          <w:bCs/>
          <w:color w:val="000000" w:themeColor="text1"/>
          <w:sz w:val="18"/>
          <w:szCs w:val="18"/>
        </w:rPr>
        <w:t>出处或可获得网址</w:t>
      </w:r>
      <w:r w:rsidR="00AD62A5" w:rsidRPr="00A47012">
        <w:rPr>
          <w:bCs/>
          <w:color w:val="000000" w:themeColor="text1"/>
          <w:sz w:val="18"/>
          <w:szCs w:val="18"/>
        </w:rPr>
        <w:t xml:space="preserve">. </w:t>
      </w:r>
    </w:p>
    <w:p w:rsidR="00001AD7" w:rsidRPr="00A47012" w:rsidRDefault="001067BF" w:rsidP="00E32C38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</w:t>
      </w:r>
      <w:r w:rsidR="00AD62A5" w:rsidRPr="00A47012">
        <w:rPr>
          <w:color w:val="000000" w:themeColor="text1"/>
          <w:sz w:val="18"/>
          <w:szCs w:val="18"/>
        </w:rPr>
        <w:t>9</w:t>
      </w:r>
      <w:r>
        <w:rPr>
          <w:rFonts w:hint="eastAsia"/>
          <w:color w:val="000000" w:themeColor="text1"/>
          <w:sz w:val="18"/>
          <w:szCs w:val="18"/>
        </w:rPr>
        <w:t>）</w:t>
      </w:r>
      <w:r w:rsidR="00254748" w:rsidRPr="00A47012">
        <w:rPr>
          <w:color w:val="000000" w:themeColor="text1"/>
          <w:sz w:val="18"/>
          <w:szCs w:val="18"/>
        </w:rPr>
        <w:t>报纸：</w:t>
      </w:r>
      <w:r w:rsidR="00254748" w:rsidRPr="00A47012">
        <w:rPr>
          <w:color w:val="000000" w:themeColor="text1"/>
          <w:sz w:val="18"/>
          <w:szCs w:val="18"/>
        </w:rPr>
        <w:t xml:space="preserve">   </w:t>
      </w:r>
      <w:r w:rsidR="00254748" w:rsidRPr="00A47012">
        <w:rPr>
          <w:color w:val="000000" w:themeColor="text1"/>
          <w:sz w:val="18"/>
          <w:szCs w:val="18"/>
        </w:rPr>
        <w:t>［序号］</w:t>
      </w:r>
      <w:r w:rsidR="00254748" w:rsidRPr="00A47012">
        <w:rPr>
          <w:color w:val="000000" w:themeColor="text1"/>
          <w:sz w:val="18"/>
          <w:szCs w:val="18"/>
        </w:rPr>
        <w:t xml:space="preserve"> </w:t>
      </w:r>
      <w:r w:rsidR="00254748" w:rsidRPr="00A47012">
        <w:rPr>
          <w:color w:val="000000" w:themeColor="text1"/>
          <w:sz w:val="18"/>
          <w:szCs w:val="18"/>
        </w:rPr>
        <w:t>作者</w:t>
      </w:r>
      <w:r w:rsidR="00254748" w:rsidRPr="00A47012">
        <w:rPr>
          <w:color w:val="000000" w:themeColor="text1"/>
          <w:sz w:val="18"/>
          <w:szCs w:val="18"/>
        </w:rPr>
        <w:t xml:space="preserve">. </w:t>
      </w:r>
      <w:r w:rsidR="00254748" w:rsidRPr="00A47012">
        <w:rPr>
          <w:color w:val="000000" w:themeColor="text1"/>
          <w:sz w:val="18"/>
          <w:szCs w:val="18"/>
        </w:rPr>
        <w:t>题名</w:t>
      </w:r>
      <w:r w:rsidR="007C4780" w:rsidRPr="00A47012">
        <w:rPr>
          <w:color w:val="000000" w:themeColor="text1"/>
          <w:sz w:val="18"/>
          <w:szCs w:val="18"/>
        </w:rPr>
        <w:t>[N]</w:t>
      </w:r>
      <w:r w:rsidR="00254748" w:rsidRPr="00A47012">
        <w:rPr>
          <w:color w:val="000000" w:themeColor="text1"/>
          <w:sz w:val="18"/>
          <w:szCs w:val="18"/>
        </w:rPr>
        <w:t xml:space="preserve">. </w:t>
      </w:r>
      <w:r w:rsidR="00254748" w:rsidRPr="00A47012">
        <w:rPr>
          <w:color w:val="000000" w:themeColor="text1"/>
          <w:sz w:val="18"/>
          <w:szCs w:val="18"/>
        </w:rPr>
        <w:t>报纸名称</w:t>
      </w:r>
      <w:r w:rsidR="007100B7" w:rsidRPr="00A47012">
        <w:rPr>
          <w:color w:val="000000" w:themeColor="text1"/>
          <w:sz w:val="18"/>
          <w:szCs w:val="18"/>
        </w:rPr>
        <w:t xml:space="preserve">, </w:t>
      </w:r>
      <w:r w:rsidR="00F106B8">
        <w:rPr>
          <w:rFonts w:hint="eastAsia"/>
          <w:color w:val="000000" w:themeColor="text1"/>
          <w:sz w:val="18"/>
          <w:szCs w:val="18"/>
        </w:rPr>
        <w:t>出版日期</w:t>
      </w:r>
      <w:r w:rsidR="00254748" w:rsidRPr="00A47012">
        <w:rPr>
          <w:color w:val="000000" w:themeColor="text1"/>
          <w:sz w:val="18"/>
          <w:szCs w:val="18"/>
        </w:rPr>
        <w:t>（版次）</w:t>
      </w:r>
    </w:p>
    <w:sectPr w:rsidR="00001AD7" w:rsidRPr="00A47012" w:rsidSect="002045D6">
      <w:headerReference w:type="default" r:id="rId10"/>
      <w:footerReference w:type="even" r:id="rId11"/>
      <w:footerReference w:type="default" r:id="rId12"/>
      <w:pgSz w:w="11906" w:h="16838"/>
      <w:pgMar w:top="1701" w:right="1418" w:bottom="1701" w:left="1418" w:header="851" w:footer="992" w:gutter="0"/>
      <w:cols w:space="425"/>
      <w:docGrid w:type="linesAndChars" w:linePitch="319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D1" w:rsidRDefault="00B771D1">
      <w:r>
        <w:separator/>
      </w:r>
    </w:p>
  </w:endnote>
  <w:endnote w:type="continuationSeparator" w:id="0">
    <w:p w:rsidR="00B771D1" w:rsidRDefault="00B7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DD" w:rsidRDefault="008212DD" w:rsidP="00381D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12DD" w:rsidRDefault="008212DD" w:rsidP="004E6E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DD" w:rsidRDefault="008212DD" w:rsidP="00381D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7199">
      <w:rPr>
        <w:rStyle w:val="a6"/>
        <w:noProof/>
      </w:rPr>
      <w:t>2</w:t>
    </w:r>
    <w:r>
      <w:rPr>
        <w:rStyle w:val="a6"/>
      </w:rPr>
      <w:fldChar w:fldCharType="end"/>
    </w:r>
  </w:p>
  <w:p w:rsidR="008212DD" w:rsidRDefault="008212DD" w:rsidP="004E6E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D1" w:rsidRDefault="00B771D1">
      <w:r>
        <w:separator/>
      </w:r>
    </w:p>
  </w:footnote>
  <w:footnote w:type="continuationSeparator" w:id="0">
    <w:p w:rsidR="00B771D1" w:rsidRDefault="00B771D1">
      <w:r>
        <w:continuationSeparator/>
      </w:r>
    </w:p>
  </w:footnote>
  <w:footnote w:id="1">
    <w:p w:rsidR="00560B0F" w:rsidRDefault="00560B0F" w:rsidP="00560B0F">
      <w:pPr>
        <w:pStyle w:val="a9"/>
      </w:pPr>
      <w:r w:rsidRPr="009058E7">
        <w:rPr>
          <w:rFonts w:ascii="黑体" w:eastAsia="黑体" w:hAnsi="黑体" w:hint="eastAsia"/>
        </w:rPr>
        <w:t>收稿日期：</w:t>
      </w:r>
      <w:r>
        <w:rPr>
          <w:rFonts w:hint="eastAsia"/>
          <w:sz w:val="15"/>
          <w:szCs w:val="15"/>
        </w:rPr>
        <w:t>Y</w:t>
      </w:r>
      <w:r>
        <w:rPr>
          <w:sz w:val="15"/>
          <w:szCs w:val="15"/>
        </w:rPr>
        <w:t>YYY</w:t>
      </w:r>
      <w:r w:rsidRPr="009058E7"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M</w:t>
      </w:r>
      <w:r>
        <w:rPr>
          <w:sz w:val="15"/>
          <w:szCs w:val="15"/>
        </w:rPr>
        <w:t>M</w:t>
      </w:r>
      <w:r w:rsidRPr="009058E7"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D</w:t>
      </w:r>
      <w:r>
        <w:rPr>
          <w:sz w:val="15"/>
          <w:szCs w:val="15"/>
        </w:rPr>
        <w:t>D</w:t>
      </w:r>
      <w:r w:rsidRPr="009058E7">
        <w:rPr>
          <w:rFonts w:hint="eastAsia"/>
          <w:sz w:val="15"/>
          <w:szCs w:val="15"/>
        </w:rPr>
        <w:t>；</w:t>
      </w:r>
      <w:r w:rsidRPr="009058E7">
        <w:rPr>
          <w:rFonts w:ascii="黑体" w:eastAsia="黑体" w:hAnsi="黑体" w:hint="eastAsia"/>
        </w:rPr>
        <w:t>修订日期：</w:t>
      </w:r>
      <w:r>
        <w:rPr>
          <w:rFonts w:hint="eastAsia"/>
          <w:sz w:val="15"/>
          <w:szCs w:val="15"/>
        </w:rPr>
        <w:t>Y</w:t>
      </w:r>
      <w:r>
        <w:rPr>
          <w:sz w:val="15"/>
          <w:szCs w:val="15"/>
        </w:rPr>
        <w:t>YYY</w:t>
      </w:r>
      <w:r w:rsidRPr="009058E7"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M</w:t>
      </w:r>
      <w:r>
        <w:rPr>
          <w:sz w:val="15"/>
          <w:szCs w:val="15"/>
        </w:rPr>
        <w:t>M</w:t>
      </w:r>
      <w:r w:rsidRPr="009058E7"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D</w:t>
      </w:r>
      <w:r>
        <w:rPr>
          <w:sz w:val="15"/>
          <w:szCs w:val="15"/>
        </w:rPr>
        <w:t>D</w:t>
      </w:r>
      <w:r w:rsidRPr="009058E7">
        <w:rPr>
          <w:rFonts w:hint="eastAsia"/>
          <w:sz w:val="15"/>
          <w:szCs w:val="15"/>
        </w:rPr>
        <w:t>；</w:t>
      </w:r>
      <w:r w:rsidRPr="009058E7">
        <w:rPr>
          <w:rFonts w:eastAsia="黑体"/>
        </w:rPr>
        <w:t>网络首发日期（</w:t>
      </w:r>
      <w:r w:rsidRPr="009058E7">
        <w:rPr>
          <w:rFonts w:eastAsia="黑体"/>
        </w:rPr>
        <w:t>www.cnki.net</w:t>
      </w:r>
      <w:r w:rsidRPr="009058E7">
        <w:rPr>
          <w:rFonts w:eastAsia="黑体"/>
        </w:rPr>
        <w:t>）：</w:t>
      </w:r>
      <w:r>
        <w:rPr>
          <w:rFonts w:hint="eastAsia"/>
          <w:sz w:val="15"/>
          <w:szCs w:val="15"/>
        </w:rPr>
        <w:t>Y</w:t>
      </w:r>
      <w:r>
        <w:rPr>
          <w:sz w:val="15"/>
          <w:szCs w:val="15"/>
        </w:rPr>
        <w:t>YYY</w:t>
      </w:r>
      <w:r w:rsidRPr="009058E7"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M</w:t>
      </w:r>
      <w:r>
        <w:rPr>
          <w:sz w:val="15"/>
          <w:szCs w:val="15"/>
        </w:rPr>
        <w:t>M</w:t>
      </w:r>
      <w:r w:rsidRPr="009058E7"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D</w:t>
      </w:r>
      <w:r>
        <w:rPr>
          <w:sz w:val="15"/>
          <w:szCs w:val="15"/>
        </w:rPr>
        <w:t>D</w:t>
      </w:r>
    </w:p>
    <w:p w:rsidR="00560B0F" w:rsidRPr="004112F7" w:rsidRDefault="00560B0F" w:rsidP="00560B0F">
      <w:pPr>
        <w:pStyle w:val="a9"/>
        <w:rPr>
          <w:rFonts w:ascii="宋体" w:hAnsi="宋体"/>
          <w:color w:val="000000" w:themeColor="text1"/>
        </w:rPr>
      </w:pPr>
      <w:r w:rsidRPr="009058E7">
        <w:rPr>
          <w:rFonts w:eastAsia="黑体" w:hint="eastAsia"/>
        </w:rPr>
        <w:t>基金项目：</w:t>
      </w:r>
      <w:r w:rsidRPr="009058E7">
        <w:rPr>
          <w:rFonts w:hint="eastAsia"/>
          <w:sz w:val="15"/>
          <w:szCs w:val="15"/>
        </w:rPr>
        <w:t>A</w:t>
      </w:r>
      <w:r w:rsidRPr="009058E7">
        <w:rPr>
          <w:sz w:val="15"/>
          <w:szCs w:val="15"/>
        </w:rPr>
        <w:t>基金</w:t>
      </w:r>
      <w:r w:rsidRPr="009058E7">
        <w:rPr>
          <w:rFonts w:hint="eastAsia"/>
          <w:sz w:val="15"/>
          <w:szCs w:val="15"/>
        </w:rPr>
        <w:t>项目</w:t>
      </w:r>
      <w:r w:rsidRPr="009058E7">
        <w:rPr>
          <w:sz w:val="15"/>
          <w:szCs w:val="15"/>
        </w:rPr>
        <w:t>名称（</w:t>
      </w:r>
      <w:r w:rsidRPr="009058E7">
        <w:rPr>
          <w:rFonts w:hint="eastAsia"/>
          <w:sz w:val="15"/>
          <w:szCs w:val="15"/>
        </w:rPr>
        <w:t>编号</w:t>
      </w:r>
      <w:r w:rsidRPr="009058E7">
        <w:rPr>
          <w:sz w:val="15"/>
          <w:szCs w:val="15"/>
        </w:rPr>
        <w:t>）</w:t>
      </w:r>
      <w:r w:rsidRPr="009058E7">
        <w:rPr>
          <w:rFonts w:hint="eastAsia"/>
          <w:sz w:val="15"/>
          <w:szCs w:val="15"/>
        </w:rPr>
        <w:t>、</w:t>
      </w:r>
      <w:r w:rsidRPr="009058E7">
        <w:rPr>
          <w:rFonts w:hint="eastAsia"/>
          <w:sz w:val="15"/>
          <w:szCs w:val="15"/>
        </w:rPr>
        <w:t>B</w:t>
      </w:r>
      <w:r w:rsidRPr="009058E7">
        <w:rPr>
          <w:sz w:val="15"/>
          <w:szCs w:val="15"/>
        </w:rPr>
        <w:t>基金</w:t>
      </w:r>
      <w:r w:rsidRPr="009058E7">
        <w:rPr>
          <w:rFonts w:hint="eastAsia"/>
          <w:sz w:val="15"/>
          <w:szCs w:val="15"/>
        </w:rPr>
        <w:t>项目</w:t>
      </w:r>
      <w:r w:rsidRPr="009058E7">
        <w:rPr>
          <w:sz w:val="15"/>
          <w:szCs w:val="15"/>
        </w:rPr>
        <w:t>名称（</w:t>
      </w:r>
      <w:r w:rsidRPr="009058E7">
        <w:rPr>
          <w:rFonts w:hint="eastAsia"/>
          <w:sz w:val="15"/>
          <w:szCs w:val="15"/>
        </w:rPr>
        <w:t>编号</w:t>
      </w:r>
      <w:r w:rsidRPr="009058E7">
        <w:rPr>
          <w:sz w:val="15"/>
          <w:szCs w:val="15"/>
        </w:rPr>
        <w:t>）</w:t>
      </w:r>
      <w:r w:rsidRPr="009058E7">
        <w:rPr>
          <w:rFonts w:hint="eastAsia"/>
          <w:sz w:val="15"/>
          <w:szCs w:val="15"/>
        </w:rPr>
        <w:t>和</w:t>
      </w:r>
      <w:r w:rsidRPr="009058E7">
        <w:rPr>
          <w:rFonts w:hint="eastAsia"/>
          <w:sz w:val="15"/>
          <w:szCs w:val="15"/>
        </w:rPr>
        <w:t>C</w:t>
      </w:r>
      <w:r w:rsidRPr="009058E7">
        <w:rPr>
          <w:sz w:val="15"/>
          <w:szCs w:val="15"/>
        </w:rPr>
        <w:t>基金</w:t>
      </w:r>
      <w:r w:rsidRPr="009058E7">
        <w:rPr>
          <w:rFonts w:hint="eastAsia"/>
          <w:sz w:val="15"/>
          <w:szCs w:val="15"/>
        </w:rPr>
        <w:t>项目</w:t>
      </w:r>
      <w:r w:rsidRPr="009058E7">
        <w:rPr>
          <w:sz w:val="15"/>
          <w:szCs w:val="15"/>
        </w:rPr>
        <w:t>名称（</w:t>
      </w:r>
      <w:r w:rsidRPr="009058E7">
        <w:rPr>
          <w:rFonts w:hint="eastAsia"/>
          <w:sz w:val="15"/>
          <w:szCs w:val="15"/>
        </w:rPr>
        <w:t>编号</w:t>
      </w:r>
      <w:r w:rsidRPr="004112F7">
        <w:rPr>
          <w:color w:val="000000" w:themeColor="text1"/>
          <w:sz w:val="15"/>
          <w:szCs w:val="15"/>
        </w:rPr>
        <w:t>）</w:t>
      </w:r>
      <w:r w:rsidRPr="004112F7">
        <w:rPr>
          <w:rFonts w:hint="eastAsia"/>
          <w:color w:val="000000" w:themeColor="text1"/>
          <w:sz w:val="15"/>
          <w:szCs w:val="15"/>
        </w:rPr>
        <w:t>资助（若无</w:t>
      </w:r>
      <w:r w:rsidR="00D849B4">
        <w:rPr>
          <w:color w:val="000000" w:themeColor="text1"/>
          <w:sz w:val="15"/>
          <w:szCs w:val="15"/>
        </w:rPr>
        <w:t>删</w:t>
      </w:r>
      <w:r w:rsidR="00D849B4">
        <w:rPr>
          <w:rFonts w:hint="eastAsia"/>
          <w:color w:val="000000" w:themeColor="text1"/>
          <w:sz w:val="15"/>
          <w:szCs w:val="15"/>
        </w:rPr>
        <w:t>除</w:t>
      </w:r>
      <w:r w:rsidRPr="004112F7">
        <w:rPr>
          <w:color w:val="000000" w:themeColor="text1"/>
          <w:sz w:val="15"/>
          <w:szCs w:val="15"/>
        </w:rPr>
        <w:t>此行</w:t>
      </w:r>
      <w:r w:rsidRPr="004112F7">
        <w:rPr>
          <w:rFonts w:hint="eastAsia"/>
          <w:color w:val="000000" w:themeColor="text1"/>
          <w:sz w:val="15"/>
          <w:szCs w:val="15"/>
        </w:rPr>
        <w:t>）</w:t>
      </w:r>
    </w:p>
    <w:p w:rsidR="00560B0F" w:rsidRPr="004112F7" w:rsidRDefault="00560B0F" w:rsidP="00560B0F">
      <w:pPr>
        <w:pStyle w:val="a9"/>
        <w:snapToGrid/>
        <w:rPr>
          <w:color w:val="000000" w:themeColor="text1"/>
          <w:sz w:val="15"/>
          <w:szCs w:val="15"/>
        </w:rPr>
      </w:pPr>
      <w:r w:rsidRPr="004112F7">
        <w:rPr>
          <w:rFonts w:eastAsia="黑体" w:hint="eastAsia"/>
          <w:color w:val="000000" w:themeColor="text1"/>
        </w:rPr>
        <w:t>作者简介：</w:t>
      </w:r>
      <w:r w:rsidRPr="004112F7">
        <w:rPr>
          <w:rFonts w:hint="eastAsia"/>
          <w:color w:val="000000" w:themeColor="text1"/>
          <w:sz w:val="15"/>
          <w:szCs w:val="15"/>
        </w:rPr>
        <w:t>第一作者姓名（出生年</w:t>
      </w:r>
      <w:r w:rsidRPr="004112F7">
        <w:rPr>
          <w:rFonts w:hint="eastAsia"/>
          <w:color w:val="000000" w:themeColor="text1"/>
          <w:sz w:val="15"/>
          <w:szCs w:val="15"/>
        </w:rPr>
        <w:t>-</w:t>
      </w:r>
      <w:r w:rsidRPr="004112F7">
        <w:rPr>
          <w:rFonts w:hint="eastAsia"/>
          <w:color w:val="000000" w:themeColor="text1"/>
          <w:sz w:val="15"/>
          <w:szCs w:val="15"/>
        </w:rPr>
        <w:t>），性别，</w:t>
      </w:r>
      <w:r w:rsidRPr="004112F7">
        <w:rPr>
          <w:color w:val="000000" w:themeColor="text1"/>
          <w:sz w:val="15"/>
          <w:szCs w:val="15"/>
        </w:rPr>
        <w:t>籍贯，最后学位或在读学历，职称，主要研究领域。</w:t>
      </w:r>
      <w:r w:rsidRPr="004112F7">
        <w:rPr>
          <w:rFonts w:hint="eastAsia"/>
          <w:color w:val="000000" w:themeColor="text1"/>
          <w:sz w:val="15"/>
          <w:szCs w:val="15"/>
        </w:rPr>
        <w:t>E-mail:</w:t>
      </w:r>
      <w:r w:rsidRPr="004112F7">
        <w:rPr>
          <w:color w:val="000000" w:themeColor="text1"/>
          <w:sz w:val="15"/>
          <w:szCs w:val="15"/>
        </w:rPr>
        <w:t xml:space="preserve"> </w:t>
      </w:r>
      <w:r w:rsidRPr="004112F7">
        <w:rPr>
          <w:rFonts w:hint="eastAsia"/>
          <w:color w:val="000000" w:themeColor="text1"/>
          <w:sz w:val="15"/>
          <w:szCs w:val="15"/>
        </w:rPr>
        <w:t>第一作者</w:t>
      </w:r>
    </w:p>
    <w:p w:rsidR="00560B0F" w:rsidRPr="004112F7" w:rsidRDefault="00560B0F" w:rsidP="00560B0F">
      <w:pPr>
        <w:pStyle w:val="a9"/>
        <w:rPr>
          <w:color w:val="000000" w:themeColor="text1"/>
        </w:rPr>
      </w:pPr>
      <w:r w:rsidRPr="004112F7">
        <w:rPr>
          <w:rFonts w:ascii="宋体" w:hAnsi="宋体" w:hint="eastAsia"/>
          <w:noProof/>
          <w:color w:val="000000" w:themeColor="text1"/>
          <w:vertAlign w:val="superscript"/>
        </w:rPr>
        <w:t>*</w:t>
      </w:r>
      <w:r w:rsidRPr="004112F7">
        <w:rPr>
          <w:rFonts w:ascii="宋体" w:hAnsi="宋体"/>
          <w:noProof/>
          <w:color w:val="000000" w:themeColor="text1"/>
        </w:rPr>
        <w:t xml:space="preserve"> </w:t>
      </w:r>
      <w:r w:rsidRPr="004112F7">
        <w:rPr>
          <w:rFonts w:eastAsia="黑体" w:hint="eastAsia"/>
          <w:color w:val="000000" w:themeColor="text1"/>
        </w:rPr>
        <w:t>通讯作者：</w:t>
      </w:r>
      <w:r w:rsidRPr="004112F7">
        <w:rPr>
          <w:rFonts w:hint="eastAsia"/>
          <w:color w:val="000000" w:themeColor="text1"/>
          <w:sz w:val="15"/>
          <w:szCs w:val="15"/>
        </w:rPr>
        <w:t>E-mail:</w:t>
      </w:r>
      <w:r w:rsidRPr="004112F7">
        <w:rPr>
          <w:color w:val="000000" w:themeColor="text1"/>
          <w:sz w:val="15"/>
          <w:szCs w:val="15"/>
        </w:rPr>
        <w:t xml:space="preserve"> </w:t>
      </w:r>
      <w:r w:rsidRPr="008F111F">
        <w:rPr>
          <w:rFonts w:hint="eastAsia"/>
          <w:color w:val="000000" w:themeColor="text1"/>
          <w:sz w:val="15"/>
          <w:szCs w:val="15"/>
        </w:rPr>
        <w:t>通讯作者</w:t>
      </w:r>
      <w:r w:rsidRPr="004112F7">
        <w:rPr>
          <w:rFonts w:hint="eastAsia"/>
          <w:color w:val="000000" w:themeColor="text1"/>
          <w:sz w:val="15"/>
          <w:szCs w:val="15"/>
        </w:rPr>
        <w:t>（有通讯作者如此标注，若无删除此行）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DD" w:rsidRPr="00B55A07" w:rsidRDefault="003E59C8" w:rsidP="00B55A07">
    <w:pPr>
      <w:pStyle w:val="a4"/>
      <w:rPr>
        <w:b/>
        <w:sz w:val="24"/>
        <w:szCs w:val="24"/>
      </w:rPr>
    </w:pPr>
    <w:r>
      <w:rPr>
        <w:rFonts w:hint="eastAsia"/>
        <w:b/>
        <w:sz w:val="24"/>
        <w:szCs w:val="24"/>
      </w:rPr>
      <w:t>《</w:t>
    </w:r>
    <w:r w:rsidR="008212DD">
      <w:rPr>
        <w:rFonts w:hint="eastAsia"/>
        <w:b/>
        <w:sz w:val="24"/>
        <w:szCs w:val="24"/>
      </w:rPr>
      <w:t>土壤通报</w:t>
    </w:r>
    <w:r>
      <w:rPr>
        <w:rFonts w:hint="eastAsia"/>
        <w:b/>
        <w:sz w:val="24"/>
        <w:szCs w:val="24"/>
      </w:rPr>
      <w:t>》</w:t>
    </w:r>
    <w:r w:rsidR="008212DD" w:rsidRPr="00B57795">
      <w:rPr>
        <w:rFonts w:hint="eastAsia"/>
        <w:b/>
        <w:sz w:val="24"/>
        <w:szCs w:val="24"/>
      </w:rPr>
      <w:t>论文模板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clip_image001"/>
      </v:shape>
    </w:pict>
  </w:numPicBullet>
  <w:abstractNum w:abstractNumId="0">
    <w:nsid w:val="00BA0E9B"/>
    <w:multiLevelType w:val="hybridMultilevel"/>
    <w:tmpl w:val="E482E6B8"/>
    <w:lvl w:ilvl="0" w:tplc="C7FA368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B1C27C8">
      <w:start w:val="1"/>
      <w:numFmt w:val="decimal"/>
      <w:lvlText w:val="[%2]"/>
      <w:lvlJc w:val="left"/>
      <w:pPr>
        <w:tabs>
          <w:tab w:val="num" w:pos="780"/>
        </w:tabs>
        <w:ind w:left="780" w:hanging="360"/>
      </w:pPr>
      <w:rPr>
        <w:rFonts w:ascii="宋体" w:hAnsi="宋体" w:hint="eastAsia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332C70"/>
    <w:multiLevelType w:val="multilevel"/>
    <w:tmpl w:val="C8F62A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A6E5D3D"/>
    <w:multiLevelType w:val="multilevel"/>
    <w:tmpl w:val="A232C61A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10071CED"/>
    <w:multiLevelType w:val="hybridMultilevel"/>
    <w:tmpl w:val="D096C16C"/>
    <w:lvl w:ilvl="0" w:tplc="DE1C5236">
      <w:start w:val="1"/>
      <w:numFmt w:val="none"/>
      <w:pStyle w:val="Abstract"/>
      <w:lvlText w:val="Abstract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08147DC"/>
    <w:multiLevelType w:val="hybridMultilevel"/>
    <w:tmpl w:val="D2E66890"/>
    <w:lvl w:ilvl="0" w:tplc="D778B444">
      <w:start w:val="1"/>
      <w:numFmt w:val="decimal"/>
      <w:pStyle w:val="TableCHeading"/>
      <w:lvlText w:val="表 %1"/>
      <w:lvlJc w:val="left"/>
      <w:pPr>
        <w:tabs>
          <w:tab w:val="num" w:pos="840"/>
        </w:tabs>
        <w:ind w:left="840" w:hanging="420"/>
      </w:pPr>
      <w:rPr>
        <w:rFonts w:eastAsia="黑体" w:hint="eastAsia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38F0429"/>
    <w:multiLevelType w:val="hybridMultilevel"/>
    <w:tmpl w:val="B2782472"/>
    <w:lvl w:ilvl="0" w:tplc="8F760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017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887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213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AE0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B06C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3AE8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89B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F285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2747B1"/>
    <w:multiLevelType w:val="multilevel"/>
    <w:tmpl w:val="67C805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  <w:b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214766EE"/>
    <w:multiLevelType w:val="hybridMultilevel"/>
    <w:tmpl w:val="7F404432"/>
    <w:lvl w:ilvl="0" w:tplc="0316C09E">
      <w:start w:val="1"/>
      <w:numFmt w:val="decimal"/>
      <w:lvlText w:val="%1、"/>
      <w:lvlJc w:val="left"/>
      <w:pPr>
        <w:tabs>
          <w:tab w:val="num" w:pos="51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4D66C9E"/>
    <w:multiLevelType w:val="hybridMultilevel"/>
    <w:tmpl w:val="9A8EE4A8"/>
    <w:lvl w:ilvl="0" w:tplc="697AD194"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仿宋_GB2312" w:eastAsia="仿宋_GB2312" w:hAnsi="ˎ̥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27D2C"/>
    <w:multiLevelType w:val="hybridMultilevel"/>
    <w:tmpl w:val="22B49F9A"/>
    <w:lvl w:ilvl="0" w:tplc="82C66A7E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4DB54CE"/>
    <w:multiLevelType w:val="hybridMultilevel"/>
    <w:tmpl w:val="39ACCBFA"/>
    <w:lvl w:ilvl="0" w:tplc="BFCED31E">
      <w:start w:val="1"/>
      <w:numFmt w:val="none"/>
      <w:pStyle w:val="keywords"/>
      <w:lvlText w:val="key words: 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0435C95"/>
    <w:multiLevelType w:val="singleLevel"/>
    <w:tmpl w:val="C6E4D610"/>
    <w:lvl w:ilvl="0">
      <w:start w:val="1"/>
      <w:numFmt w:val="decimal"/>
      <w:pStyle w:val="CharChar"/>
      <w:lvlText w:val="图%1. "/>
      <w:lvlJc w:val="left"/>
      <w:pPr>
        <w:tabs>
          <w:tab w:val="num" w:pos="777"/>
        </w:tabs>
        <w:ind w:left="777" w:hanging="420"/>
      </w:pPr>
      <w:rPr>
        <w:rFonts w:hint="eastAsia"/>
        <w:lang w:val="en-US"/>
      </w:rPr>
    </w:lvl>
  </w:abstractNum>
  <w:abstractNum w:abstractNumId="12">
    <w:nsid w:val="51143224"/>
    <w:multiLevelType w:val="hybridMultilevel"/>
    <w:tmpl w:val="D5023EE8"/>
    <w:lvl w:ilvl="0" w:tplc="A8DC9012">
      <w:start w:val="1"/>
      <w:numFmt w:val="none"/>
      <w:pStyle w:val="CKeyWords"/>
      <w:lvlText w:val="关键词："/>
      <w:lvlJc w:val="left"/>
      <w:pPr>
        <w:tabs>
          <w:tab w:val="num" w:pos="1500"/>
        </w:tabs>
        <w:ind w:left="840" w:hanging="420"/>
      </w:pPr>
      <w:rPr>
        <w:rFonts w:eastAsia="黑体" w:hint="eastAsia"/>
        <w:b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5F71E0E"/>
    <w:multiLevelType w:val="multilevel"/>
    <w:tmpl w:val="4788C33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58656E0B"/>
    <w:multiLevelType w:val="hybridMultilevel"/>
    <w:tmpl w:val="7486A4FE"/>
    <w:lvl w:ilvl="0" w:tplc="5216718E">
      <w:start w:val="1"/>
      <w:numFmt w:val="decimal"/>
      <w:pStyle w:val="FigCHeading"/>
      <w:lvlText w:val="图 %1 "/>
      <w:lvlJc w:val="left"/>
      <w:pPr>
        <w:tabs>
          <w:tab w:val="num" w:pos="360"/>
        </w:tabs>
        <w:ind w:left="360" w:hanging="360"/>
      </w:pPr>
      <w:rPr>
        <w:rFonts w:ascii="Times New Roman" w:eastAsia="黑体" w:hAnsi="Times New Roman" w:hint="default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9A9031D"/>
    <w:multiLevelType w:val="multilevel"/>
    <w:tmpl w:val="2646AE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2"/>
      <w:numFmt w:val="decimal"/>
      <w:lvlText w:val="%2.1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kern w:val="1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>
    <w:nsid w:val="59D16B6D"/>
    <w:multiLevelType w:val="multilevel"/>
    <w:tmpl w:val="BDE45C6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[%2]"/>
      <w:lvlJc w:val="left"/>
      <w:pPr>
        <w:tabs>
          <w:tab w:val="num" w:pos="780"/>
        </w:tabs>
        <w:ind w:left="780" w:hanging="360"/>
      </w:pPr>
      <w:rPr>
        <w:rFonts w:ascii="宋体" w:hAnsi="宋体"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F365D9D"/>
    <w:multiLevelType w:val="multilevel"/>
    <w:tmpl w:val="5622E82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6" w:hanging="37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440"/>
      </w:pPr>
      <w:rPr>
        <w:rFonts w:hint="default"/>
      </w:rPr>
    </w:lvl>
  </w:abstractNum>
  <w:abstractNum w:abstractNumId="18">
    <w:nsid w:val="6B364F4A"/>
    <w:multiLevelType w:val="hybridMultilevel"/>
    <w:tmpl w:val="014C42DC"/>
    <w:lvl w:ilvl="0" w:tplc="7B109ECC">
      <w:start w:val="1"/>
      <w:numFmt w:val="decimal"/>
      <w:pStyle w:val="TableEHeading"/>
      <w:lvlText w:val="Tab.%1"/>
      <w:lvlJc w:val="left"/>
      <w:pPr>
        <w:tabs>
          <w:tab w:val="num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52557DD"/>
    <w:multiLevelType w:val="hybridMultilevel"/>
    <w:tmpl w:val="EA6E0B0C"/>
    <w:lvl w:ilvl="0" w:tplc="0382DD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587278"/>
    <w:multiLevelType w:val="hybridMultilevel"/>
    <w:tmpl w:val="E8301806"/>
    <w:lvl w:ilvl="0" w:tplc="E1BC9A12">
      <w:start w:val="1"/>
      <w:numFmt w:val="decimal"/>
      <w:pStyle w:val="FigEHeading"/>
      <w:lvlText w:val="Fig.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D447A9C"/>
    <w:multiLevelType w:val="hybridMultilevel"/>
    <w:tmpl w:val="A84AAD86"/>
    <w:lvl w:ilvl="0" w:tplc="90DE1D86">
      <w:start w:val="1"/>
      <w:numFmt w:val="none"/>
      <w:pStyle w:val="CAbstract"/>
      <w:lvlText w:val="摘  要："/>
      <w:lvlJc w:val="left"/>
      <w:pPr>
        <w:tabs>
          <w:tab w:val="num" w:pos="720"/>
        </w:tabs>
        <w:ind w:left="420" w:hanging="420"/>
      </w:pPr>
      <w:rPr>
        <w:rFonts w:eastAsia="黑体" w:hint="eastAsia"/>
        <w:b/>
        <w:i w:val="0"/>
        <w:sz w:val="21"/>
        <w:szCs w:val="21"/>
      </w:rPr>
    </w:lvl>
    <w:lvl w:ilvl="1" w:tplc="BB040BA6">
      <w:start w:val="1"/>
      <w:numFmt w:val="none"/>
      <w:lvlText w:val="关键词："/>
      <w:lvlJc w:val="left"/>
      <w:pPr>
        <w:tabs>
          <w:tab w:val="num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21"/>
  </w:num>
  <w:num w:numId="6">
    <w:abstractNumId w:val="12"/>
  </w:num>
  <w:num w:numId="7">
    <w:abstractNumId w:val="10"/>
  </w:num>
  <w:num w:numId="8">
    <w:abstractNumId w:val="3"/>
  </w:num>
  <w:num w:numId="9">
    <w:abstractNumId w:val="18"/>
  </w:num>
  <w:num w:numId="10">
    <w:abstractNumId w:val="4"/>
  </w:num>
  <w:num w:numId="11">
    <w:abstractNumId w:val="14"/>
  </w:num>
  <w:num w:numId="12">
    <w:abstractNumId w:val="20"/>
  </w:num>
  <w:num w:numId="13">
    <w:abstractNumId w:val="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16"/>
  </w:num>
  <w:num w:numId="18">
    <w:abstractNumId w:val="8"/>
  </w:num>
  <w:num w:numId="19">
    <w:abstractNumId w:val="13"/>
  </w:num>
  <w:num w:numId="20">
    <w:abstractNumId w:val="15"/>
  </w:num>
  <w:num w:numId="21">
    <w:abstractNumId w:val="2"/>
  </w:num>
  <w:num w:numId="22">
    <w:abstractNumId w:val="2"/>
  </w:num>
  <w:num w:numId="23">
    <w:abstractNumId w:val="2"/>
  </w:num>
  <w:num w:numId="24">
    <w:abstractNumId w:val="19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3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59"/>
    <w:rsid w:val="000010C4"/>
    <w:rsid w:val="00001AD7"/>
    <w:rsid w:val="00014D7A"/>
    <w:rsid w:val="00015149"/>
    <w:rsid w:val="000216BB"/>
    <w:rsid w:val="0003319A"/>
    <w:rsid w:val="00035118"/>
    <w:rsid w:val="00042DA0"/>
    <w:rsid w:val="00047540"/>
    <w:rsid w:val="00051B3B"/>
    <w:rsid w:val="00052272"/>
    <w:rsid w:val="00054C49"/>
    <w:rsid w:val="000616EA"/>
    <w:rsid w:val="0006776A"/>
    <w:rsid w:val="000722FD"/>
    <w:rsid w:val="000763DF"/>
    <w:rsid w:val="00087BCA"/>
    <w:rsid w:val="00087FC3"/>
    <w:rsid w:val="0009725D"/>
    <w:rsid w:val="000A3D7B"/>
    <w:rsid w:val="000A74CD"/>
    <w:rsid w:val="000A7870"/>
    <w:rsid w:val="000B4EA1"/>
    <w:rsid w:val="000B6438"/>
    <w:rsid w:val="000B6747"/>
    <w:rsid w:val="000B6D4E"/>
    <w:rsid w:val="000C25D7"/>
    <w:rsid w:val="000C33DC"/>
    <w:rsid w:val="000C3ADE"/>
    <w:rsid w:val="000C7CFD"/>
    <w:rsid w:val="000E0062"/>
    <w:rsid w:val="000E0173"/>
    <w:rsid w:val="000E05E6"/>
    <w:rsid w:val="000E450C"/>
    <w:rsid w:val="000E4A93"/>
    <w:rsid w:val="000E5FDD"/>
    <w:rsid w:val="000F4AD5"/>
    <w:rsid w:val="000F547D"/>
    <w:rsid w:val="001067BF"/>
    <w:rsid w:val="00107570"/>
    <w:rsid w:val="001104B6"/>
    <w:rsid w:val="00110BAF"/>
    <w:rsid w:val="0011461A"/>
    <w:rsid w:val="0011725A"/>
    <w:rsid w:val="00117294"/>
    <w:rsid w:val="001215BB"/>
    <w:rsid w:val="00122FA4"/>
    <w:rsid w:val="001312D6"/>
    <w:rsid w:val="001336DF"/>
    <w:rsid w:val="0014147E"/>
    <w:rsid w:val="0014391E"/>
    <w:rsid w:val="00156AA3"/>
    <w:rsid w:val="00162CE9"/>
    <w:rsid w:val="00166978"/>
    <w:rsid w:val="001700A1"/>
    <w:rsid w:val="001876B0"/>
    <w:rsid w:val="001920F8"/>
    <w:rsid w:val="00193CD9"/>
    <w:rsid w:val="00195752"/>
    <w:rsid w:val="0019734B"/>
    <w:rsid w:val="001A280B"/>
    <w:rsid w:val="001A3375"/>
    <w:rsid w:val="001A4A5A"/>
    <w:rsid w:val="001C6943"/>
    <w:rsid w:val="001D3CE4"/>
    <w:rsid w:val="001D5AA8"/>
    <w:rsid w:val="001D7986"/>
    <w:rsid w:val="001E058A"/>
    <w:rsid w:val="001E0722"/>
    <w:rsid w:val="001E07ED"/>
    <w:rsid w:val="001E0D11"/>
    <w:rsid w:val="001E3999"/>
    <w:rsid w:val="002019D8"/>
    <w:rsid w:val="002025A5"/>
    <w:rsid w:val="002045D6"/>
    <w:rsid w:val="00205667"/>
    <w:rsid w:val="00212C00"/>
    <w:rsid w:val="002162A6"/>
    <w:rsid w:val="00224241"/>
    <w:rsid w:val="00231AEE"/>
    <w:rsid w:val="00232640"/>
    <w:rsid w:val="00232EB7"/>
    <w:rsid w:val="00233B14"/>
    <w:rsid w:val="00246EFF"/>
    <w:rsid w:val="00250308"/>
    <w:rsid w:val="002503D6"/>
    <w:rsid w:val="00253810"/>
    <w:rsid w:val="00254748"/>
    <w:rsid w:val="00255439"/>
    <w:rsid w:val="00263DEA"/>
    <w:rsid w:val="00264240"/>
    <w:rsid w:val="002645C0"/>
    <w:rsid w:val="002700CB"/>
    <w:rsid w:val="00276071"/>
    <w:rsid w:val="00285CDB"/>
    <w:rsid w:val="00287695"/>
    <w:rsid w:val="0029086F"/>
    <w:rsid w:val="002A23F8"/>
    <w:rsid w:val="002A4592"/>
    <w:rsid w:val="002A51F0"/>
    <w:rsid w:val="002A62BA"/>
    <w:rsid w:val="002B748A"/>
    <w:rsid w:val="002C06BE"/>
    <w:rsid w:val="002C10B2"/>
    <w:rsid w:val="002C1873"/>
    <w:rsid w:val="002C1918"/>
    <w:rsid w:val="002C4DB2"/>
    <w:rsid w:val="002C7387"/>
    <w:rsid w:val="002D1404"/>
    <w:rsid w:val="002D2E70"/>
    <w:rsid w:val="002D603B"/>
    <w:rsid w:val="002D6D6C"/>
    <w:rsid w:val="002E1610"/>
    <w:rsid w:val="002F1B48"/>
    <w:rsid w:val="002F3FCA"/>
    <w:rsid w:val="00306AAC"/>
    <w:rsid w:val="00314A68"/>
    <w:rsid w:val="00323014"/>
    <w:rsid w:val="00331ED8"/>
    <w:rsid w:val="00332DDF"/>
    <w:rsid w:val="00334136"/>
    <w:rsid w:val="0033419F"/>
    <w:rsid w:val="00340C92"/>
    <w:rsid w:val="00346425"/>
    <w:rsid w:val="0036260B"/>
    <w:rsid w:val="00363826"/>
    <w:rsid w:val="00364E3A"/>
    <w:rsid w:val="00365B74"/>
    <w:rsid w:val="00370576"/>
    <w:rsid w:val="00376B90"/>
    <w:rsid w:val="00381DB0"/>
    <w:rsid w:val="00390D1C"/>
    <w:rsid w:val="003922D6"/>
    <w:rsid w:val="003931A6"/>
    <w:rsid w:val="003933BF"/>
    <w:rsid w:val="00395402"/>
    <w:rsid w:val="003A123D"/>
    <w:rsid w:val="003A44CC"/>
    <w:rsid w:val="003A4624"/>
    <w:rsid w:val="003A61CC"/>
    <w:rsid w:val="003B07CC"/>
    <w:rsid w:val="003B4EFF"/>
    <w:rsid w:val="003C58A9"/>
    <w:rsid w:val="003C6D30"/>
    <w:rsid w:val="003D345D"/>
    <w:rsid w:val="003D3AA9"/>
    <w:rsid w:val="003D4B58"/>
    <w:rsid w:val="003D5350"/>
    <w:rsid w:val="003E2322"/>
    <w:rsid w:val="003E3A23"/>
    <w:rsid w:val="003E3F7C"/>
    <w:rsid w:val="003E59C8"/>
    <w:rsid w:val="003E7A65"/>
    <w:rsid w:val="00403D23"/>
    <w:rsid w:val="00405902"/>
    <w:rsid w:val="00405CE4"/>
    <w:rsid w:val="00406FD4"/>
    <w:rsid w:val="00410818"/>
    <w:rsid w:val="004112F7"/>
    <w:rsid w:val="00414653"/>
    <w:rsid w:val="00414940"/>
    <w:rsid w:val="00417715"/>
    <w:rsid w:val="004245F1"/>
    <w:rsid w:val="00427D0F"/>
    <w:rsid w:val="00432683"/>
    <w:rsid w:val="00433AFF"/>
    <w:rsid w:val="004348C5"/>
    <w:rsid w:val="0044033F"/>
    <w:rsid w:val="00440B73"/>
    <w:rsid w:val="00454490"/>
    <w:rsid w:val="0045509A"/>
    <w:rsid w:val="00457E12"/>
    <w:rsid w:val="00471843"/>
    <w:rsid w:val="00472326"/>
    <w:rsid w:val="004752F7"/>
    <w:rsid w:val="0047693D"/>
    <w:rsid w:val="00477D1D"/>
    <w:rsid w:val="00480BAF"/>
    <w:rsid w:val="0048393C"/>
    <w:rsid w:val="00483F59"/>
    <w:rsid w:val="00484506"/>
    <w:rsid w:val="00484E22"/>
    <w:rsid w:val="004951CF"/>
    <w:rsid w:val="004A0F64"/>
    <w:rsid w:val="004A5047"/>
    <w:rsid w:val="004A69E1"/>
    <w:rsid w:val="004A7CF8"/>
    <w:rsid w:val="004B26C8"/>
    <w:rsid w:val="004B5514"/>
    <w:rsid w:val="004C20DF"/>
    <w:rsid w:val="004C79E3"/>
    <w:rsid w:val="004D0D9D"/>
    <w:rsid w:val="004D42DF"/>
    <w:rsid w:val="004D44B4"/>
    <w:rsid w:val="004D4BB6"/>
    <w:rsid w:val="004D7CD9"/>
    <w:rsid w:val="004D7EA6"/>
    <w:rsid w:val="004E36CC"/>
    <w:rsid w:val="004E50B6"/>
    <w:rsid w:val="004E5510"/>
    <w:rsid w:val="004E6ED5"/>
    <w:rsid w:val="004F1B4C"/>
    <w:rsid w:val="004F2189"/>
    <w:rsid w:val="004F5F03"/>
    <w:rsid w:val="004F6508"/>
    <w:rsid w:val="00500424"/>
    <w:rsid w:val="005041FA"/>
    <w:rsid w:val="005050CC"/>
    <w:rsid w:val="00510DEA"/>
    <w:rsid w:val="005158EA"/>
    <w:rsid w:val="00520366"/>
    <w:rsid w:val="0052657B"/>
    <w:rsid w:val="00533BAB"/>
    <w:rsid w:val="0053758A"/>
    <w:rsid w:val="005402FB"/>
    <w:rsid w:val="00544B73"/>
    <w:rsid w:val="005460A1"/>
    <w:rsid w:val="00547E25"/>
    <w:rsid w:val="005513B1"/>
    <w:rsid w:val="00551718"/>
    <w:rsid w:val="00556495"/>
    <w:rsid w:val="005577DB"/>
    <w:rsid w:val="00560B0F"/>
    <w:rsid w:val="00561F75"/>
    <w:rsid w:val="005664D8"/>
    <w:rsid w:val="00567202"/>
    <w:rsid w:val="0057117F"/>
    <w:rsid w:val="00572130"/>
    <w:rsid w:val="00573BE5"/>
    <w:rsid w:val="00580923"/>
    <w:rsid w:val="005817DD"/>
    <w:rsid w:val="00581E31"/>
    <w:rsid w:val="00586C81"/>
    <w:rsid w:val="005872F7"/>
    <w:rsid w:val="005877AB"/>
    <w:rsid w:val="005923B1"/>
    <w:rsid w:val="005947AA"/>
    <w:rsid w:val="005A1980"/>
    <w:rsid w:val="005A57DB"/>
    <w:rsid w:val="005B2149"/>
    <w:rsid w:val="005B22E2"/>
    <w:rsid w:val="005B40C6"/>
    <w:rsid w:val="005B4EEA"/>
    <w:rsid w:val="005B6BD9"/>
    <w:rsid w:val="005C5686"/>
    <w:rsid w:val="005C578F"/>
    <w:rsid w:val="005C6E80"/>
    <w:rsid w:val="005D05DA"/>
    <w:rsid w:val="005D11FE"/>
    <w:rsid w:val="005D1CA0"/>
    <w:rsid w:val="005D5F83"/>
    <w:rsid w:val="005E3D7F"/>
    <w:rsid w:val="005E5A3A"/>
    <w:rsid w:val="005F1A7B"/>
    <w:rsid w:val="005F330C"/>
    <w:rsid w:val="00600514"/>
    <w:rsid w:val="00601847"/>
    <w:rsid w:val="006026C3"/>
    <w:rsid w:val="0060589F"/>
    <w:rsid w:val="006127E2"/>
    <w:rsid w:val="00615BBA"/>
    <w:rsid w:val="00620D48"/>
    <w:rsid w:val="00622326"/>
    <w:rsid w:val="00622A81"/>
    <w:rsid w:val="006260F5"/>
    <w:rsid w:val="00631F0F"/>
    <w:rsid w:val="00634B9F"/>
    <w:rsid w:val="006372A3"/>
    <w:rsid w:val="006414FD"/>
    <w:rsid w:val="00645496"/>
    <w:rsid w:val="006508CC"/>
    <w:rsid w:val="00651582"/>
    <w:rsid w:val="00651C48"/>
    <w:rsid w:val="00652D90"/>
    <w:rsid w:val="0065432F"/>
    <w:rsid w:val="0065443C"/>
    <w:rsid w:val="00662831"/>
    <w:rsid w:val="00663570"/>
    <w:rsid w:val="00663CFC"/>
    <w:rsid w:val="00665118"/>
    <w:rsid w:val="00667CA9"/>
    <w:rsid w:val="006705E3"/>
    <w:rsid w:val="006741AB"/>
    <w:rsid w:val="00674561"/>
    <w:rsid w:val="00676E80"/>
    <w:rsid w:val="006810F2"/>
    <w:rsid w:val="00683515"/>
    <w:rsid w:val="006840CD"/>
    <w:rsid w:val="0068708D"/>
    <w:rsid w:val="0069090E"/>
    <w:rsid w:val="00692104"/>
    <w:rsid w:val="00694FBB"/>
    <w:rsid w:val="00697CAE"/>
    <w:rsid w:val="006A16C5"/>
    <w:rsid w:val="006A39CE"/>
    <w:rsid w:val="006A71CC"/>
    <w:rsid w:val="006A773F"/>
    <w:rsid w:val="006B24E0"/>
    <w:rsid w:val="006C227F"/>
    <w:rsid w:val="006C3995"/>
    <w:rsid w:val="006C6BD5"/>
    <w:rsid w:val="006D0457"/>
    <w:rsid w:val="006D3EA7"/>
    <w:rsid w:val="006D4D0D"/>
    <w:rsid w:val="006D638B"/>
    <w:rsid w:val="006D78A2"/>
    <w:rsid w:val="006E6995"/>
    <w:rsid w:val="006F434A"/>
    <w:rsid w:val="007007D9"/>
    <w:rsid w:val="007100B7"/>
    <w:rsid w:val="0071274B"/>
    <w:rsid w:val="00716E09"/>
    <w:rsid w:val="00720223"/>
    <w:rsid w:val="00721FBF"/>
    <w:rsid w:val="00727449"/>
    <w:rsid w:val="007335B5"/>
    <w:rsid w:val="007335FF"/>
    <w:rsid w:val="00734E28"/>
    <w:rsid w:val="00742D2D"/>
    <w:rsid w:val="00746699"/>
    <w:rsid w:val="0075111E"/>
    <w:rsid w:val="00751546"/>
    <w:rsid w:val="00752E8C"/>
    <w:rsid w:val="00757348"/>
    <w:rsid w:val="0075752E"/>
    <w:rsid w:val="0076017B"/>
    <w:rsid w:val="00760EB8"/>
    <w:rsid w:val="00764C75"/>
    <w:rsid w:val="00772E2F"/>
    <w:rsid w:val="00773F21"/>
    <w:rsid w:val="00783238"/>
    <w:rsid w:val="00785619"/>
    <w:rsid w:val="00794349"/>
    <w:rsid w:val="007A0AA7"/>
    <w:rsid w:val="007A5336"/>
    <w:rsid w:val="007A7204"/>
    <w:rsid w:val="007A7A1A"/>
    <w:rsid w:val="007A7A31"/>
    <w:rsid w:val="007B1E1F"/>
    <w:rsid w:val="007B2DD5"/>
    <w:rsid w:val="007B5071"/>
    <w:rsid w:val="007B56F4"/>
    <w:rsid w:val="007C2196"/>
    <w:rsid w:val="007C4780"/>
    <w:rsid w:val="007C61CC"/>
    <w:rsid w:val="007D18FE"/>
    <w:rsid w:val="007D19AC"/>
    <w:rsid w:val="007D1EF6"/>
    <w:rsid w:val="007E2AF1"/>
    <w:rsid w:val="007F0A67"/>
    <w:rsid w:val="007F5AD5"/>
    <w:rsid w:val="007F6301"/>
    <w:rsid w:val="0080540A"/>
    <w:rsid w:val="00806997"/>
    <w:rsid w:val="0081361D"/>
    <w:rsid w:val="0081425E"/>
    <w:rsid w:val="00816BD0"/>
    <w:rsid w:val="00817908"/>
    <w:rsid w:val="00820C6E"/>
    <w:rsid w:val="008212DD"/>
    <w:rsid w:val="00826DD7"/>
    <w:rsid w:val="00830190"/>
    <w:rsid w:val="00830632"/>
    <w:rsid w:val="00834FDF"/>
    <w:rsid w:val="008362B5"/>
    <w:rsid w:val="008461D4"/>
    <w:rsid w:val="0085451F"/>
    <w:rsid w:val="0086394B"/>
    <w:rsid w:val="00863CD2"/>
    <w:rsid w:val="00865A13"/>
    <w:rsid w:val="00867D61"/>
    <w:rsid w:val="00871414"/>
    <w:rsid w:val="00872FB2"/>
    <w:rsid w:val="008831FC"/>
    <w:rsid w:val="00884E5D"/>
    <w:rsid w:val="00887560"/>
    <w:rsid w:val="008876FB"/>
    <w:rsid w:val="0089170E"/>
    <w:rsid w:val="00891DF2"/>
    <w:rsid w:val="00893BA4"/>
    <w:rsid w:val="008A28FD"/>
    <w:rsid w:val="008A4139"/>
    <w:rsid w:val="008A6015"/>
    <w:rsid w:val="008B294F"/>
    <w:rsid w:val="008B3AFB"/>
    <w:rsid w:val="008B4F5D"/>
    <w:rsid w:val="008C0279"/>
    <w:rsid w:val="008C0CAB"/>
    <w:rsid w:val="008C5382"/>
    <w:rsid w:val="008C5A37"/>
    <w:rsid w:val="008D644D"/>
    <w:rsid w:val="008E43B3"/>
    <w:rsid w:val="008E6BAC"/>
    <w:rsid w:val="008E7800"/>
    <w:rsid w:val="008E7A63"/>
    <w:rsid w:val="008F111F"/>
    <w:rsid w:val="008F2365"/>
    <w:rsid w:val="008F32CA"/>
    <w:rsid w:val="008F4A69"/>
    <w:rsid w:val="008F5BDD"/>
    <w:rsid w:val="00904794"/>
    <w:rsid w:val="009058E7"/>
    <w:rsid w:val="009077E5"/>
    <w:rsid w:val="00912BD8"/>
    <w:rsid w:val="00915D90"/>
    <w:rsid w:val="00916745"/>
    <w:rsid w:val="00925C5E"/>
    <w:rsid w:val="009265A3"/>
    <w:rsid w:val="009307D1"/>
    <w:rsid w:val="00934A29"/>
    <w:rsid w:val="00936D9A"/>
    <w:rsid w:val="00942AF4"/>
    <w:rsid w:val="00943AAB"/>
    <w:rsid w:val="009448EA"/>
    <w:rsid w:val="0095126A"/>
    <w:rsid w:val="00952A9E"/>
    <w:rsid w:val="009532FA"/>
    <w:rsid w:val="0095643D"/>
    <w:rsid w:val="00963A9F"/>
    <w:rsid w:val="00965B6B"/>
    <w:rsid w:val="00967489"/>
    <w:rsid w:val="00971736"/>
    <w:rsid w:val="009811D6"/>
    <w:rsid w:val="0098238C"/>
    <w:rsid w:val="00982F1F"/>
    <w:rsid w:val="0098728E"/>
    <w:rsid w:val="00994B47"/>
    <w:rsid w:val="00994C8A"/>
    <w:rsid w:val="009957F5"/>
    <w:rsid w:val="009968C9"/>
    <w:rsid w:val="009A46B0"/>
    <w:rsid w:val="009A53A1"/>
    <w:rsid w:val="009B6C08"/>
    <w:rsid w:val="009B76E2"/>
    <w:rsid w:val="009C464F"/>
    <w:rsid w:val="009C4A04"/>
    <w:rsid w:val="009E12A1"/>
    <w:rsid w:val="009E58EE"/>
    <w:rsid w:val="009E5EA9"/>
    <w:rsid w:val="009E6F59"/>
    <w:rsid w:val="009F1384"/>
    <w:rsid w:val="009F537A"/>
    <w:rsid w:val="00A003E8"/>
    <w:rsid w:val="00A0079F"/>
    <w:rsid w:val="00A00F2F"/>
    <w:rsid w:val="00A02A42"/>
    <w:rsid w:val="00A06CDE"/>
    <w:rsid w:val="00A1293B"/>
    <w:rsid w:val="00A2334C"/>
    <w:rsid w:val="00A239CE"/>
    <w:rsid w:val="00A26A35"/>
    <w:rsid w:val="00A30149"/>
    <w:rsid w:val="00A33120"/>
    <w:rsid w:val="00A41F23"/>
    <w:rsid w:val="00A420F1"/>
    <w:rsid w:val="00A42FC7"/>
    <w:rsid w:val="00A4628E"/>
    <w:rsid w:val="00A46D62"/>
    <w:rsid w:val="00A47012"/>
    <w:rsid w:val="00A476CA"/>
    <w:rsid w:val="00A555A8"/>
    <w:rsid w:val="00A611DF"/>
    <w:rsid w:val="00A62BE0"/>
    <w:rsid w:val="00A663AA"/>
    <w:rsid w:val="00A66522"/>
    <w:rsid w:val="00A66B20"/>
    <w:rsid w:val="00A74C4B"/>
    <w:rsid w:val="00A753DD"/>
    <w:rsid w:val="00A835DC"/>
    <w:rsid w:val="00A90F56"/>
    <w:rsid w:val="00A92E13"/>
    <w:rsid w:val="00A97100"/>
    <w:rsid w:val="00AA1E3B"/>
    <w:rsid w:val="00AA2434"/>
    <w:rsid w:val="00AA5415"/>
    <w:rsid w:val="00AA7233"/>
    <w:rsid w:val="00AB14E4"/>
    <w:rsid w:val="00AB3DC9"/>
    <w:rsid w:val="00AB3FDA"/>
    <w:rsid w:val="00AB5F00"/>
    <w:rsid w:val="00AC0A9C"/>
    <w:rsid w:val="00AC4608"/>
    <w:rsid w:val="00AC55C7"/>
    <w:rsid w:val="00AC7876"/>
    <w:rsid w:val="00AC7D85"/>
    <w:rsid w:val="00AD20C2"/>
    <w:rsid w:val="00AD28DD"/>
    <w:rsid w:val="00AD4A10"/>
    <w:rsid w:val="00AD62A5"/>
    <w:rsid w:val="00AD683E"/>
    <w:rsid w:val="00AE136D"/>
    <w:rsid w:val="00AE1DC1"/>
    <w:rsid w:val="00AE2974"/>
    <w:rsid w:val="00AE39CF"/>
    <w:rsid w:val="00AE499F"/>
    <w:rsid w:val="00AE6695"/>
    <w:rsid w:val="00B0193A"/>
    <w:rsid w:val="00B02FE2"/>
    <w:rsid w:val="00B052B4"/>
    <w:rsid w:val="00B23A42"/>
    <w:rsid w:val="00B34ED4"/>
    <w:rsid w:val="00B357A4"/>
    <w:rsid w:val="00B3624E"/>
    <w:rsid w:val="00B41B6A"/>
    <w:rsid w:val="00B45458"/>
    <w:rsid w:val="00B475CD"/>
    <w:rsid w:val="00B55A07"/>
    <w:rsid w:val="00B57795"/>
    <w:rsid w:val="00B63479"/>
    <w:rsid w:val="00B660FD"/>
    <w:rsid w:val="00B728F9"/>
    <w:rsid w:val="00B74817"/>
    <w:rsid w:val="00B771D1"/>
    <w:rsid w:val="00B844AD"/>
    <w:rsid w:val="00B8560D"/>
    <w:rsid w:val="00B91AC0"/>
    <w:rsid w:val="00B9628F"/>
    <w:rsid w:val="00BB14F0"/>
    <w:rsid w:val="00BB22A4"/>
    <w:rsid w:val="00BB2446"/>
    <w:rsid w:val="00BB3F82"/>
    <w:rsid w:val="00BB5DD3"/>
    <w:rsid w:val="00BB6350"/>
    <w:rsid w:val="00BB64DA"/>
    <w:rsid w:val="00BC0A09"/>
    <w:rsid w:val="00BC44A5"/>
    <w:rsid w:val="00BD3212"/>
    <w:rsid w:val="00BD4A2F"/>
    <w:rsid w:val="00BD6358"/>
    <w:rsid w:val="00BD78AC"/>
    <w:rsid w:val="00BE02B0"/>
    <w:rsid w:val="00BE1954"/>
    <w:rsid w:val="00BE4D1F"/>
    <w:rsid w:val="00BF1354"/>
    <w:rsid w:val="00BF4E3E"/>
    <w:rsid w:val="00BF5539"/>
    <w:rsid w:val="00C030E9"/>
    <w:rsid w:val="00C10528"/>
    <w:rsid w:val="00C16A76"/>
    <w:rsid w:val="00C22241"/>
    <w:rsid w:val="00C24DDD"/>
    <w:rsid w:val="00C253A1"/>
    <w:rsid w:val="00C26ABC"/>
    <w:rsid w:val="00C27B27"/>
    <w:rsid w:val="00C32E94"/>
    <w:rsid w:val="00C33F58"/>
    <w:rsid w:val="00C35C22"/>
    <w:rsid w:val="00C42295"/>
    <w:rsid w:val="00C4239F"/>
    <w:rsid w:val="00C4243B"/>
    <w:rsid w:val="00C46FBC"/>
    <w:rsid w:val="00C51065"/>
    <w:rsid w:val="00C520B7"/>
    <w:rsid w:val="00C56A3E"/>
    <w:rsid w:val="00C615B1"/>
    <w:rsid w:val="00C62C9B"/>
    <w:rsid w:val="00C658DD"/>
    <w:rsid w:val="00C71656"/>
    <w:rsid w:val="00C7648E"/>
    <w:rsid w:val="00C805BE"/>
    <w:rsid w:val="00C91486"/>
    <w:rsid w:val="00C929B6"/>
    <w:rsid w:val="00C93836"/>
    <w:rsid w:val="00C9484E"/>
    <w:rsid w:val="00C9552C"/>
    <w:rsid w:val="00C95F2E"/>
    <w:rsid w:val="00C962F2"/>
    <w:rsid w:val="00CA58BE"/>
    <w:rsid w:val="00CA6892"/>
    <w:rsid w:val="00CB3420"/>
    <w:rsid w:val="00CB4FE5"/>
    <w:rsid w:val="00CB682F"/>
    <w:rsid w:val="00CC269D"/>
    <w:rsid w:val="00CD3EE0"/>
    <w:rsid w:val="00CF2D7D"/>
    <w:rsid w:val="00CF322C"/>
    <w:rsid w:val="00CF34A7"/>
    <w:rsid w:val="00CF3510"/>
    <w:rsid w:val="00D00E59"/>
    <w:rsid w:val="00D04675"/>
    <w:rsid w:val="00D11CCE"/>
    <w:rsid w:val="00D22A12"/>
    <w:rsid w:val="00D25824"/>
    <w:rsid w:val="00D33B28"/>
    <w:rsid w:val="00D33F4B"/>
    <w:rsid w:val="00D37901"/>
    <w:rsid w:val="00D46F48"/>
    <w:rsid w:val="00D50935"/>
    <w:rsid w:val="00D5226A"/>
    <w:rsid w:val="00D52301"/>
    <w:rsid w:val="00D52A0E"/>
    <w:rsid w:val="00D52F5F"/>
    <w:rsid w:val="00D6065C"/>
    <w:rsid w:val="00D61745"/>
    <w:rsid w:val="00D62EB8"/>
    <w:rsid w:val="00D67757"/>
    <w:rsid w:val="00D70CFD"/>
    <w:rsid w:val="00D72FFE"/>
    <w:rsid w:val="00D737F5"/>
    <w:rsid w:val="00D75671"/>
    <w:rsid w:val="00D849B4"/>
    <w:rsid w:val="00D91AD6"/>
    <w:rsid w:val="00D95E2C"/>
    <w:rsid w:val="00DA3875"/>
    <w:rsid w:val="00DA41B5"/>
    <w:rsid w:val="00DA5707"/>
    <w:rsid w:val="00DB1145"/>
    <w:rsid w:val="00DB7AF9"/>
    <w:rsid w:val="00DC0FFF"/>
    <w:rsid w:val="00DC22C6"/>
    <w:rsid w:val="00DD1422"/>
    <w:rsid w:val="00DD50B6"/>
    <w:rsid w:val="00DD5F79"/>
    <w:rsid w:val="00DE1DE0"/>
    <w:rsid w:val="00DF044D"/>
    <w:rsid w:val="00DF197A"/>
    <w:rsid w:val="00DF1ED3"/>
    <w:rsid w:val="00DF2196"/>
    <w:rsid w:val="00DF6035"/>
    <w:rsid w:val="00DF6B99"/>
    <w:rsid w:val="00DF7ECE"/>
    <w:rsid w:val="00E03015"/>
    <w:rsid w:val="00E15FFB"/>
    <w:rsid w:val="00E16C37"/>
    <w:rsid w:val="00E2162F"/>
    <w:rsid w:val="00E2361C"/>
    <w:rsid w:val="00E279B1"/>
    <w:rsid w:val="00E316B1"/>
    <w:rsid w:val="00E32C38"/>
    <w:rsid w:val="00E33435"/>
    <w:rsid w:val="00E35685"/>
    <w:rsid w:val="00E36C9D"/>
    <w:rsid w:val="00E43CFE"/>
    <w:rsid w:val="00E445B2"/>
    <w:rsid w:val="00E4499B"/>
    <w:rsid w:val="00E47199"/>
    <w:rsid w:val="00E471AB"/>
    <w:rsid w:val="00E50374"/>
    <w:rsid w:val="00E60FAE"/>
    <w:rsid w:val="00E66E32"/>
    <w:rsid w:val="00E6768A"/>
    <w:rsid w:val="00E70685"/>
    <w:rsid w:val="00E73037"/>
    <w:rsid w:val="00E7328A"/>
    <w:rsid w:val="00E76612"/>
    <w:rsid w:val="00E766A1"/>
    <w:rsid w:val="00E81759"/>
    <w:rsid w:val="00E82A12"/>
    <w:rsid w:val="00E837D6"/>
    <w:rsid w:val="00E90EC2"/>
    <w:rsid w:val="00E91493"/>
    <w:rsid w:val="00E92D90"/>
    <w:rsid w:val="00E97E73"/>
    <w:rsid w:val="00EA07FA"/>
    <w:rsid w:val="00EA13BD"/>
    <w:rsid w:val="00EA6269"/>
    <w:rsid w:val="00EB14F2"/>
    <w:rsid w:val="00EC1265"/>
    <w:rsid w:val="00EC1327"/>
    <w:rsid w:val="00EC1602"/>
    <w:rsid w:val="00EE442D"/>
    <w:rsid w:val="00EE6239"/>
    <w:rsid w:val="00EF008D"/>
    <w:rsid w:val="00EF15F1"/>
    <w:rsid w:val="00EF44F9"/>
    <w:rsid w:val="00F0156F"/>
    <w:rsid w:val="00F106B8"/>
    <w:rsid w:val="00F11034"/>
    <w:rsid w:val="00F14403"/>
    <w:rsid w:val="00F21B50"/>
    <w:rsid w:val="00F23131"/>
    <w:rsid w:val="00F23F3D"/>
    <w:rsid w:val="00F33687"/>
    <w:rsid w:val="00F43A25"/>
    <w:rsid w:val="00F45238"/>
    <w:rsid w:val="00F45C4B"/>
    <w:rsid w:val="00F504D5"/>
    <w:rsid w:val="00F55F35"/>
    <w:rsid w:val="00F6138E"/>
    <w:rsid w:val="00F653F9"/>
    <w:rsid w:val="00F71ADF"/>
    <w:rsid w:val="00F73094"/>
    <w:rsid w:val="00F745DD"/>
    <w:rsid w:val="00F75AD5"/>
    <w:rsid w:val="00F801DA"/>
    <w:rsid w:val="00F85E9F"/>
    <w:rsid w:val="00F873E9"/>
    <w:rsid w:val="00F928C0"/>
    <w:rsid w:val="00FA0F76"/>
    <w:rsid w:val="00FA2372"/>
    <w:rsid w:val="00FA6063"/>
    <w:rsid w:val="00FA6D90"/>
    <w:rsid w:val="00FA7C61"/>
    <w:rsid w:val="00FC2B0F"/>
    <w:rsid w:val="00FD347C"/>
    <w:rsid w:val="00FE2743"/>
    <w:rsid w:val="00FE2E3B"/>
    <w:rsid w:val="00FE494C"/>
    <w:rsid w:val="00FF3398"/>
    <w:rsid w:val="00FF58FA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70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01AD7"/>
    <w:pPr>
      <w:keepNext/>
      <w:keepLines/>
      <w:numPr>
        <w:numId w:val="3"/>
      </w:numPr>
      <w:outlineLvl w:val="0"/>
    </w:pPr>
    <w:rPr>
      <w:b/>
      <w:kern w:val="44"/>
      <w:sz w:val="28"/>
      <w:szCs w:val="20"/>
    </w:rPr>
  </w:style>
  <w:style w:type="paragraph" w:styleId="2">
    <w:name w:val="heading 2"/>
    <w:basedOn w:val="a"/>
    <w:next w:val="a"/>
    <w:qFormat/>
    <w:rsid w:val="00001AD7"/>
    <w:pPr>
      <w:keepNext/>
      <w:keepLines/>
      <w:outlineLvl w:val="1"/>
    </w:pPr>
    <w:rPr>
      <w:rFonts w:eastAsia="黑体"/>
      <w:b/>
      <w:szCs w:val="20"/>
    </w:rPr>
  </w:style>
  <w:style w:type="paragraph" w:styleId="3">
    <w:name w:val="heading 3"/>
    <w:basedOn w:val="a"/>
    <w:next w:val="a"/>
    <w:qFormat/>
    <w:rsid w:val="00001AD7"/>
    <w:pPr>
      <w:keepNext/>
      <w:keepLines/>
      <w:numPr>
        <w:ilvl w:val="2"/>
        <w:numId w:val="2"/>
      </w:numPr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irong1">
    <w:name w:val="neirong1"/>
    <w:rsid w:val="00483F59"/>
    <w:rPr>
      <w:rFonts w:ascii="ˎ̥" w:eastAsia="宋体" w:hAnsi="ˎ̥" w:hint="default"/>
      <w:strike w:val="0"/>
      <w:dstrike w:val="0"/>
      <w:color w:val="333333"/>
      <w:sz w:val="21"/>
      <w:szCs w:val="21"/>
      <w:u w:val="none"/>
      <w:effect w:val="none"/>
      <w:lang w:val="en-US" w:eastAsia="zh-CN" w:bidi="ar-SA"/>
    </w:rPr>
  </w:style>
  <w:style w:type="character" w:styleId="a3">
    <w:name w:val="Hyperlink"/>
    <w:rsid w:val="001D7986"/>
    <w:rPr>
      <w:rFonts w:eastAsia="宋体"/>
      <w:color w:val="0000FF"/>
      <w:sz w:val="24"/>
      <w:szCs w:val="24"/>
      <w:u w:val="single"/>
      <w:lang w:val="en-US" w:eastAsia="zh-CN" w:bidi="ar-SA"/>
    </w:rPr>
  </w:style>
  <w:style w:type="paragraph" w:styleId="a4">
    <w:name w:val="header"/>
    <w:basedOn w:val="a"/>
    <w:rsid w:val="00B5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55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E6ED5"/>
    <w:rPr>
      <w:rFonts w:eastAsia="宋体"/>
      <w:sz w:val="24"/>
      <w:szCs w:val="24"/>
      <w:lang w:val="en-US" w:eastAsia="zh-CN" w:bidi="ar-SA"/>
    </w:rPr>
  </w:style>
  <w:style w:type="character" w:styleId="a7">
    <w:name w:val="Strong"/>
    <w:qFormat/>
    <w:rsid w:val="00DA5707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contentt1">
    <w:name w:val="contentt1"/>
    <w:rsid w:val="00A74C4B"/>
    <w:rPr>
      <w:rFonts w:ascii="Verdana" w:eastAsia="宋体" w:hAnsi="Verdana" w:hint="default"/>
      <w:strike w:val="0"/>
      <w:dstrike w:val="0"/>
      <w:sz w:val="21"/>
      <w:szCs w:val="21"/>
      <w:u w:val="none"/>
      <w:effect w:val="none"/>
      <w:lang w:val="en-US" w:eastAsia="zh-CN" w:bidi="ar-SA"/>
    </w:rPr>
  </w:style>
  <w:style w:type="paragraph" w:styleId="a8">
    <w:name w:val="Body Text Indent"/>
    <w:basedOn w:val="a"/>
    <w:link w:val="Char"/>
    <w:rsid w:val="00001AD7"/>
    <w:pPr>
      <w:ind w:firstLine="420"/>
    </w:pPr>
    <w:rPr>
      <w:sz w:val="24"/>
    </w:rPr>
  </w:style>
  <w:style w:type="paragraph" w:customStyle="1" w:styleId="ChineseTitle">
    <w:name w:val="Chinese Title"/>
    <w:basedOn w:val="a"/>
    <w:next w:val="CAuthor"/>
    <w:rsid w:val="00001AD7"/>
    <w:pPr>
      <w:spacing w:beforeLines="300" w:before="936" w:afterLines="150" w:after="468"/>
      <w:jc w:val="center"/>
    </w:pPr>
    <w:rPr>
      <w:rFonts w:ascii="黑体" w:eastAsia="黑体"/>
      <w:b/>
      <w:bCs/>
      <w:sz w:val="36"/>
    </w:rPr>
  </w:style>
  <w:style w:type="paragraph" w:customStyle="1" w:styleId="CAbstract">
    <w:name w:val="CAbstract"/>
    <w:basedOn w:val="a"/>
    <w:next w:val="CKeyWords"/>
    <w:rsid w:val="00001AD7"/>
    <w:pPr>
      <w:numPr>
        <w:numId w:val="5"/>
      </w:numPr>
      <w:tabs>
        <w:tab w:val="clear" w:pos="720"/>
      </w:tabs>
      <w:spacing w:beforeLines="50" w:before="156" w:afterLines="50" w:after="156"/>
      <w:ind w:left="284" w:rightChars="180" w:right="378" w:firstLine="0"/>
    </w:pPr>
    <w:rPr>
      <w:sz w:val="18"/>
    </w:rPr>
  </w:style>
  <w:style w:type="paragraph" w:customStyle="1" w:styleId="CKeyWords">
    <w:name w:val="CKeyWords"/>
    <w:basedOn w:val="a"/>
    <w:next w:val="EnglishTitle"/>
    <w:rsid w:val="00001AD7"/>
    <w:pPr>
      <w:numPr>
        <w:numId w:val="6"/>
      </w:numPr>
      <w:tabs>
        <w:tab w:val="clear" w:pos="1500"/>
      </w:tabs>
      <w:spacing w:beforeLines="50" w:before="156" w:afterLines="50" w:after="156"/>
      <w:ind w:leftChars="140" w:left="1257" w:rightChars="180" w:right="378" w:hangingChars="535" w:hanging="963"/>
    </w:pPr>
    <w:rPr>
      <w:sz w:val="18"/>
    </w:rPr>
  </w:style>
  <w:style w:type="paragraph" w:customStyle="1" w:styleId="CAffiliation">
    <w:name w:val="CAffiliation"/>
    <w:basedOn w:val="a"/>
    <w:next w:val="CAbstract"/>
    <w:rsid w:val="00001AD7"/>
    <w:pPr>
      <w:spacing w:beforeLines="50" w:before="156" w:afterLines="50" w:after="156"/>
      <w:jc w:val="center"/>
    </w:pPr>
    <w:rPr>
      <w:rFonts w:ascii="宋体" w:hAnsi="宋体"/>
      <w:sz w:val="15"/>
    </w:rPr>
  </w:style>
  <w:style w:type="paragraph" w:customStyle="1" w:styleId="CAuthor">
    <w:name w:val="CAuthor"/>
    <w:basedOn w:val="a"/>
    <w:next w:val="CAffiliation"/>
    <w:rsid w:val="00001AD7"/>
    <w:pPr>
      <w:spacing w:beforeLines="50" w:before="156" w:afterLines="50" w:after="156"/>
      <w:jc w:val="center"/>
    </w:pPr>
    <w:rPr>
      <w:rFonts w:ascii="楷体_GB2312" w:eastAsia="楷体_GB2312"/>
      <w:sz w:val="28"/>
    </w:rPr>
  </w:style>
  <w:style w:type="paragraph" w:customStyle="1" w:styleId="keywords">
    <w:name w:val="key words"/>
    <w:basedOn w:val="a"/>
    <w:next w:val="a"/>
    <w:rsid w:val="00001AD7"/>
    <w:pPr>
      <w:numPr>
        <w:numId w:val="7"/>
      </w:numPr>
      <w:tabs>
        <w:tab w:val="clear" w:pos="1080"/>
      </w:tabs>
      <w:spacing w:beforeLines="50" w:before="156" w:afterLines="100" w:after="312"/>
      <w:ind w:left="1069" w:hangingChars="594" w:hanging="1069"/>
    </w:pPr>
    <w:rPr>
      <w:sz w:val="18"/>
    </w:rPr>
  </w:style>
  <w:style w:type="paragraph" w:customStyle="1" w:styleId="Abstract">
    <w:name w:val="Abstract"/>
    <w:basedOn w:val="a"/>
    <w:next w:val="keywords"/>
    <w:rsid w:val="00001AD7"/>
    <w:pPr>
      <w:numPr>
        <w:numId w:val="8"/>
      </w:numPr>
      <w:spacing w:beforeLines="50" w:before="156" w:afterLines="50" w:after="156"/>
      <w:ind w:left="0" w:firstLine="0"/>
    </w:pPr>
    <w:rPr>
      <w:rFonts w:cs="Arial"/>
      <w:sz w:val="18"/>
    </w:rPr>
  </w:style>
  <w:style w:type="paragraph" w:customStyle="1" w:styleId="Affiliation">
    <w:name w:val="Affiliation"/>
    <w:basedOn w:val="a"/>
    <w:next w:val="Abstract"/>
    <w:rsid w:val="00001AD7"/>
    <w:pPr>
      <w:spacing w:beforeLines="100" w:before="312" w:afterLines="100" w:after="312"/>
      <w:jc w:val="center"/>
    </w:pPr>
    <w:rPr>
      <w:sz w:val="15"/>
    </w:rPr>
  </w:style>
  <w:style w:type="paragraph" w:customStyle="1" w:styleId="Author">
    <w:name w:val="Author"/>
    <w:basedOn w:val="a"/>
    <w:next w:val="Affiliation"/>
    <w:rsid w:val="00001AD7"/>
    <w:pPr>
      <w:jc w:val="center"/>
    </w:pPr>
    <w:rPr>
      <w:sz w:val="28"/>
    </w:rPr>
  </w:style>
  <w:style w:type="paragraph" w:customStyle="1" w:styleId="EnglishTitle">
    <w:name w:val="English Title"/>
    <w:basedOn w:val="a"/>
    <w:next w:val="Author"/>
    <w:rsid w:val="00001AD7"/>
    <w:pPr>
      <w:spacing w:beforeLines="250" w:before="780" w:afterLines="50" w:after="156"/>
      <w:jc w:val="center"/>
    </w:pPr>
    <w:rPr>
      <w:rFonts w:ascii="Arial" w:hAnsi="Arial" w:cs="Arial"/>
      <w:sz w:val="44"/>
    </w:rPr>
  </w:style>
  <w:style w:type="paragraph" w:customStyle="1" w:styleId="TableEHeading">
    <w:name w:val="TableEHeading"/>
    <w:basedOn w:val="a"/>
    <w:next w:val="a"/>
    <w:rsid w:val="00001AD7"/>
    <w:pPr>
      <w:numPr>
        <w:numId w:val="9"/>
      </w:numPr>
      <w:tabs>
        <w:tab w:val="clear" w:pos="720"/>
      </w:tabs>
      <w:spacing w:afterLines="50" w:after="156"/>
      <w:jc w:val="center"/>
    </w:pPr>
    <w:rPr>
      <w:rFonts w:eastAsia="黑体"/>
      <w:b/>
      <w:bCs/>
      <w:sz w:val="18"/>
      <w:szCs w:val="20"/>
    </w:rPr>
  </w:style>
  <w:style w:type="paragraph" w:customStyle="1" w:styleId="TableCHeading">
    <w:name w:val="TableCHeading"/>
    <w:basedOn w:val="a"/>
    <w:next w:val="TableEHeading"/>
    <w:rsid w:val="00001AD7"/>
    <w:pPr>
      <w:numPr>
        <w:numId w:val="10"/>
      </w:numPr>
      <w:tabs>
        <w:tab w:val="clear" w:pos="840"/>
      </w:tabs>
      <w:spacing w:beforeLines="100" w:before="312"/>
      <w:ind w:left="0" w:firstLine="0"/>
      <w:jc w:val="center"/>
    </w:pPr>
    <w:rPr>
      <w:rFonts w:eastAsia="黑体"/>
      <w:b/>
      <w:bCs/>
      <w:sz w:val="18"/>
      <w:szCs w:val="20"/>
    </w:rPr>
  </w:style>
  <w:style w:type="paragraph" w:customStyle="1" w:styleId="FigEHeading">
    <w:name w:val="FigEHeading"/>
    <w:basedOn w:val="a"/>
    <w:next w:val="a"/>
    <w:rsid w:val="00001AD7"/>
    <w:pPr>
      <w:numPr>
        <w:numId w:val="12"/>
      </w:numPr>
      <w:tabs>
        <w:tab w:val="clear" w:pos="720"/>
      </w:tabs>
      <w:spacing w:afterLines="50" w:after="156"/>
      <w:ind w:left="0" w:firstLine="0"/>
      <w:jc w:val="center"/>
    </w:pPr>
    <w:rPr>
      <w:rFonts w:eastAsia="黑体"/>
      <w:b/>
      <w:bCs/>
      <w:sz w:val="18"/>
      <w:szCs w:val="20"/>
    </w:rPr>
  </w:style>
  <w:style w:type="paragraph" w:customStyle="1" w:styleId="FigCHeading">
    <w:name w:val="FigCHeading"/>
    <w:basedOn w:val="a"/>
    <w:next w:val="FigEHeading"/>
    <w:rsid w:val="00001AD7"/>
    <w:pPr>
      <w:numPr>
        <w:numId w:val="11"/>
      </w:numPr>
      <w:tabs>
        <w:tab w:val="clear" w:pos="360"/>
      </w:tabs>
      <w:spacing w:beforeLines="50" w:before="156"/>
      <w:ind w:left="0" w:firstLine="0"/>
      <w:jc w:val="center"/>
    </w:pPr>
    <w:rPr>
      <w:rFonts w:eastAsia="黑体"/>
      <w:b/>
      <w:sz w:val="18"/>
      <w:szCs w:val="20"/>
    </w:rPr>
  </w:style>
  <w:style w:type="paragraph" w:customStyle="1" w:styleId="Reference">
    <w:name w:val="Reference"/>
    <w:basedOn w:val="a"/>
    <w:rsid w:val="00001AD7"/>
    <w:pPr>
      <w:numPr>
        <w:numId w:val="4"/>
      </w:numPr>
    </w:pPr>
    <w:rPr>
      <w:sz w:val="15"/>
    </w:rPr>
  </w:style>
  <w:style w:type="table" w:styleId="10">
    <w:name w:val="Table Simple 1"/>
    <w:basedOn w:val="a1"/>
    <w:rsid w:val="00826DD7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note text"/>
    <w:basedOn w:val="a"/>
    <w:semiHidden/>
    <w:rsid w:val="006A71CC"/>
    <w:pPr>
      <w:snapToGrid w:val="0"/>
      <w:jc w:val="left"/>
    </w:pPr>
    <w:rPr>
      <w:sz w:val="18"/>
      <w:szCs w:val="18"/>
    </w:rPr>
  </w:style>
  <w:style w:type="character" w:styleId="aa">
    <w:name w:val="footnote reference"/>
    <w:semiHidden/>
    <w:rsid w:val="006A71CC"/>
    <w:rPr>
      <w:rFonts w:eastAsia="宋体"/>
      <w:sz w:val="24"/>
      <w:szCs w:val="24"/>
      <w:vertAlign w:val="superscript"/>
      <w:lang w:val="en-US" w:eastAsia="zh-CN" w:bidi="ar-SA"/>
    </w:rPr>
  </w:style>
  <w:style w:type="paragraph" w:customStyle="1" w:styleId="CharChar">
    <w:name w:val="Char Char"/>
    <w:basedOn w:val="a"/>
    <w:next w:val="a"/>
    <w:autoRedefine/>
    <w:rsid w:val="009C464F"/>
    <w:pPr>
      <w:numPr>
        <w:numId w:val="15"/>
      </w:numPr>
      <w:spacing w:beforeLines="50" w:before="156" w:afterLines="100" w:after="312" w:line="360" w:lineRule="auto"/>
      <w:ind w:left="1105" w:hanging="748"/>
      <w:jc w:val="center"/>
    </w:pPr>
    <w:rPr>
      <w:kern w:val="0"/>
      <w:sz w:val="24"/>
    </w:rPr>
  </w:style>
  <w:style w:type="paragraph" w:styleId="ab">
    <w:name w:val="Balloon Text"/>
    <w:basedOn w:val="a"/>
    <w:semiHidden/>
    <w:rsid w:val="007C2196"/>
    <w:rPr>
      <w:sz w:val="18"/>
      <w:szCs w:val="18"/>
    </w:rPr>
  </w:style>
  <w:style w:type="paragraph" w:styleId="ac">
    <w:name w:val="endnote text"/>
    <w:basedOn w:val="a"/>
    <w:semiHidden/>
    <w:rsid w:val="00C46FBC"/>
    <w:pPr>
      <w:snapToGrid w:val="0"/>
      <w:jc w:val="left"/>
    </w:pPr>
  </w:style>
  <w:style w:type="character" w:styleId="ad">
    <w:name w:val="endnote reference"/>
    <w:semiHidden/>
    <w:rsid w:val="00C46FBC"/>
    <w:rPr>
      <w:rFonts w:eastAsia="宋体"/>
      <w:sz w:val="24"/>
      <w:szCs w:val="24"/>
      <w:vertAlign w:val="superscript"/>
      <w:lang w:val="en-US" w:eastAsia="zh-CN" w:bidi="ar-SA"/>
    </w:rPr>
  </w:style>
  <w:style w:type="table" w:styleId="ae">
    <w:name w:val="Table Grid"/>
    <w:basedOn w:val="a1"/>
    <w:uiPriority w:val="39"/>
    <w:rsid w:val="0039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DF197A"/>
    <w:rPr>
      <w:rFonts w:eastAsia="宋体"/>
      <w:sz w:val="21"/>
      <w:szCs w:val="21"/>
      <w:lang w:val="en-US" w:eastAsia="zh-CN" w:bidi="ar-SA"/>
    </w:rPr>
  </w:style>
  <w:style w:type="paragraph" w:styleId="af0">
    <w:name w:val="annotation text"/>
    <w:basedOn w:val="a"/>
    <w:semiHidden/>
    <w:rsid w:val="00DF197A"/>
    <w:pPr>
      <w:jc w:val="left"/>
    </w:pPr>
  </w:style>
  <w:style w:type="paragraph" w:styleId="af1">
    <w:name w:val="annotation subject"/>
    <w:basedOn w:val="af0"/>
    <w:next w:val="af0"/>
    <w:semiHidden/>
    <w:rsid w:val="00DF197A"/>
    <w:rPr>
      <w:b/>
      <w:bCs/>
    </w:rPr>
  </w:style>
  <w:style w:type="character" w:customStyle="1" w:styleId="Char">
    <w:name w:val="正文文本缩进 Char"/>
    <w:link w:val="a8"/>
    <w:rsid w:val="007A0AA7"/>
    <w:rPr>
      <w:rFonts w:eastAsia="宋体"/>
      <w:kern w:val="2"/>
      <w:sz w:val="24"/>
      <w:szCs w:val="24"/>
      <w:lang w:val="en-US" w:eastAsia="zh-CN" w:bidi="ar-SA"/>
    </w:rPr>
  </w:style>
  <w:style w:type="paragraph" w:styleId="af2">
    <w:name w:val="Normal (Web)"/>
    <w:basedOn w:val="a"/>
    <w:uiPriority w:val="99"/>
    <w:semiHidden/>
    <w:unhideWhenUsed/>
    <w:rsid w:val="00C948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List Paragraph"/>
    <w:basedOn w:val="a"/>
    <w:uiPriority w:val="34"/>
    <w:qFormat/>
    <w:rsid w:val="00936D9A"/>
    <w:pPr>
      <w:ind w:firstLineChars="200" w:firstLine="420"/>
    </w:pPr>
  </w:style>
  <w:style w:type="paragraph" w:styleId="af4">
    <w:name w:val="Revision"/>
    <w:hidden/>
    <w:uiPriority w:val="99"/>
    <w:semiHidden/>
    <w:rsid w:val="003C6D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01AD7"/>
    <w:pPr>
      <w:keepNext/>
      <w:keepLines/>
      <w:numPr>
        <w:numId w:val="3"/>
      </w:numPr>
      <w:outlineLvl w:val="0"/>
    </w:pPr>
    <w:rPr>
      <w:b/>
      <w:kern w:val="44"/>
      <w:sz w:val="28"/>
      <w:szCs w:val="20"/>
    </w:rPr>
  </w:style>
  <w:style w:type="paragraph" w:styleId="2">
    <w:name w:val="heading 2"/>
    <w:basedOn w:val="a"/>
    <w:next w:val="a"/>
    <w:qFormat/>
    <w:rsid w:val="00001AD7"/>
    <w:pPr>
      <w:keepNext/>
      <w:keepLines/>
      <w:outlineLvl w:val="1"/>
    </w:pPr>
    <w:rPr>
      <w:rFonts w:eastAsia="黑体"/>
      <w:b/>
      <w:szCs w:val="20"/>
    </w:rPr>
  </w:style>
  <w:style w:type="paragraph" w:styleId="3">
    <w:name w:val="heading 3"/>
    <w:basedOn w:val="a"/>
    <w:next w:val="a"/>
    <w:qFormat/>
    <w:rsid w:val="00001AD7"/>
    <w:pPr>
      <w:keepNext/>
      <w:keepLines/>
      <w:numPr>
        <w:ilvl w:val="2"/>
        <w:numId w:val="2"/>
      </w:numPr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irong1">
    <w:name w:val="neirong1"/>
    <w:rsid w:val="00483F59"/>
    <w:rPr>
      <w:rFonts w:ascii="ˎ̥" w:eastAsia="宋体" w:hAnsi="ˎ̥" w:hint="default"/>
      <w:strike w:val="0"/>
      <w:dstrike w:val="0"/>
      <w:color w:val="333333"/>
      <w:sz w:val="21"/>
      <w:szCs w:val="21"/>
      <w:u w:val="none"/>
      <w:effect w:val="none"/>
      <w:lang w:val="en-US" w:eastAsia="zh-CN" w:bidi="ar-SA"/>
    </w:rPr>
  </w:style>
  <w:style w:type="character" w:styleId="a3">
    <w:name w:val="Hyperlink"/>
    <w:rsid w:val="001D7986"/>
    <w:rPr>
      <w:rFonts w:eastAsia="宋体"/>
      <w:color w:val="0000FF"/>
      <w:sz w:val="24"/>
      <w:szCs w:val="24"/>
      <w:u w:val="single"/>
      <w:lang w:val="en-US" w:eastAsia="zh-CN" w:bidi="ar-SA"/>
    </w:rPr>
  </w:style>
  <w:style w:type="paragraph" w:styleId="a4">
    <w:name w:val="header"/>
    <w:basedOn w:val="a"/>
    <w:rsid w:val="00B5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55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E6ED5"/>
    <w:rPr>
      <w:rFonts w:eastAsia="宋体"/>
      <w:sz w:val="24"/>
      <w:szCs w:val="24"/>
      <w:lang w:val="en-US" w:eastAsia="zh-CN" w:bidi="ar-SA"/>
    </w:rPr>
  </w:style>
  <w:style w:type="character" w:styleId="a7">
    <w:name w:val="Strong"/>
    <w:qFormat/>
    <w:rsid w:val="00DA5707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contentt1">
    <w:name w:val="contentt1"/>
    <w:rsid w:val="00A74C4B"/>
    <w:rPr>
      <w:rFonts w:ascii="Verdana" w:eastAsia="宋体" w:hAnsi="Verdana" w:hint="default"/>
      <w:strike w:val="0"/>
      <w:dstrike w:val="0"/>
      <w:sz w:val="21"/>
      <w:szCs w:val="21"/>
      <w:u w:val="none"/>
      <w:effect w:val="none"/>
      <w:lang w:val="en-US" w:eastAsia="zh-CN" w:bidi="ar-SA"/>
    </w:rPr>
  </w:style>
  <w:style w:type="paragraph" w:styleId="a8">
    <w:name w:val="Body Text Indent"/>
    <w:basedOn w:val="a"/>
    <w:link w:val="Char"/>
    <w:rsid w:val="00001AD7"/>
    <w:pPr>
      <w:ind w:firstLine="420"/>
    </w:pPr>
    <w:rPr>
      <w:sz w:val="24"/>
    </w:rPr>
  </w:style>
  <w:style w:type="paragraph" w:customStyle="1" w:styleId="ChineseTitle">
    <w:name w:val="Chinese Title"/>
    <w:basedOn w:val="a"/>
    <w:next w:val="CAuthor"/>
    <w:rsid w:val="00001AD7"/>
    <w:pPr>
      <w:spacing w:beforeLines="300" w:before="936" w:afterLines="150" w:after="468"/>
      <w:jc w:val="center"/>
    </w:pPr>
    <w:rPr>
      <w:rFonts w:ascii="黑体" w:eastAsia="黑体"/>
      <w:b/>
      <w:bCs/>
      <w:sz w:val="36"/>
    </w:rPr>
  </w:style>
  <w:style w:type="paragraph" w:customStyle="1" w:styleId="CAbstract">
    <w:name w:val="CAbstract"/>
    <w:basedOn w:val="a"/>
    <w:next w:val="CKeyWords"/>
    <w:rsid w:val="00001AD7"/>
    <w:pPr>
      <w:numPr>
        <w:numId w:val="5"/>
      </w:numPr>
      <w:tabs>
        <w:tab w:val="clear" w:pos="720"/>
      </w:tabs>
      <w:spacing w:beforeLines="50" w:before="156" w:afterLines="50" w:after="156"/>
      <w:ind w:left="284" w:rightChars="180" w:right="378" w:firstLine="0"/>
    </w:pPr>
    <w:rPr>
      <w:sz w:val="18"/>
    </w:rPr>
  </w:style>
  <w:style w:type="paragraph" w:customStyle="1" w:styleId="CKeyWords">
    <w:name w:val="CKeyWords"/>
    <w:basedOn w:val="a"/>
    <w:next w:val="EnglishTitle"/>
    <w:rsid w:val="00001AD7"/>
    <w:pPr>
      <w:numPr>
        <w:numId w:val="6"/>
      </w:numPr>
      <w:tabs>
        <w:tab w:val="clear" w:pos="1500"/>
      </w:tabs>
      <w:spacing w:beforeLines="50" w:before="156" w:afterLines="50" w:after="156"/>
      <w:ind w:leftChars="140" w:left="1257" w:rightChars="180" w:right="378" w:hangingChars="535" w:hanging="963"/>
    </w:pPr>
    <w:rPr>
      <w:sz w:val="18"/>
    </w:rPr>
  </w:style>
  <w:style w:type="paragraph" w:customStyle="1" w:styleId="CAffiliation">
    <w:name w:val="CAffiliation"/>
    <w:basedOn w:val="a"/>
    <w:next w:val="CAbstract"/>
    <w:rsid w:val="00001AD7"/>
    <w:pPr>
      <w:spacing w:beforeLines="50" w:before="156" w:afterLines="50" w:after="156"/>
      <w:jc w:val="center"/>
    </w:pPr>
    <w:rPr>
      <w:rFonts w:ascii="宋体" w:hAnsi="宋体"/>
      <w:sz w:val="15"/>
    </w:rPr>
  </w:style>
  <w:style w:type="paragraph" w:customStyle="1" w:styleId="CAuthor">
    <w:name w:val="CAuthor"/>
    <w:basedOn w:val="a"/>
    <w:next w:val="CAffiliation"/>
    <w:rsid w:val="00001AD7"/>
    <w:pPr>
      <w:spacing w:beforeLines="50" w:before="156" w:afterLines="50" w:after="156"/>
      <w:jc w:val="center"/>
    </w:pPr>
    <w:rPr>
      <w:rFonts w:ascii="楷体_GB2312" w:eastAsia="楷体_GB2312"/>
      <w:sz w:val="28"/>
    </w:rPr>
  </w:style>
  <w:style w:type="paragraph" w:customStyle="1" w:styleId="keywords">
    <w:name w:val="key words"/>
    <w:basedOn w:val="a"/>
    <w:next w:val="a"/>
    <w:rsid w:val="00001AD7"/>
    <w:pPr>
      <w:numPr>
        <w:numId w:val="7"/>
      </w:numPr>
      <w:tabs>
        <w:tab w:val="clear" w:pos="1080"/>
      </w:tabs>
      <w:spacing w:beforeLines="50" w:before="156" w:afterLines="100" w:after="312"/>
      <w:ind w:left="1069" w:hangingChars="594" w:hanging="1069"/>
    </w:pPr>
    <w:rPr>
      <w:sz w:val="18"/>
    </w:rPr>
  </w:style>
  <w:style w:type="paragraph" w:customStyle="1" w:styleId="Abstract">
    <w:name w:val="Abstract"/>
    <w:basedOn w:val="a"/>
    <w:next w:val="keywords"/>
    <w:rsid w:val="00001AD7"/>
    <w:pPr>
      <w:numPr>
        <w:numId w:val="8"/>
      </w:numPr>
      <w:spacing w:beforeLines="50" w:before="156" w:afterLines="50" w:after="156"/>
      <w:ind w:left="0" w:firstLine="0"/>
    </w:pPr>
    <w:rPr>
      <w:rFonts w:cs="Arial"/>
      <w:sz w:val="18"/>
    </w:rPr>
  </w:style>
  <w:style w:type="paragraph" w:customStyle="1" w:styleId="Affiliation">
    <w:name w:val="Affiliation"/>
    <w:basedOn w:val="a"/>
    <w:next w:val="Abstract"/>
    <w:rsid w:val="00001AD7"/>
    <w:pPr>
      <w:spacing w:beforeLines="100" w:before="312" w:afterLines="100" w:after="312"/>
      <w:jc w:val="center"/>
    </w:pPr>
    <w:rPr>
      <w:sz w:val="15"/>
    </w:rPr>
  </w:style>
  <w:style w:type="paragraph" w:customStyle="1" w:styleId="Author">
    <w:name w:val="Author"/>
    <w:basedOn w:val="a"/>
    <w:next w:val="Affiliation"/>
    <w:rsid w:val="00001AD7"/>
    <w:pPr>
      <w:jc w:val="center"/>
    </w:pPr>
    <w:rPr>
      <w:sz w:val="28"/>
    </w:rPr>
  </w:style>
  <w:style w:type="paragraph" w:customStyle="1" w:styleId="EnglishTitle">
    <w:name w:val="English Title"/>
    <w:basedOn w:val="a"/>
    <w:next w:val="Author"/>
    <w:rsid w:val="00001AD7"/>
    <w:pPr>
      <w:spacing w:beforeLines="250" w:before="780" w:afterLines="50" w:after="156"/>
      <w:jc w:val="center"/>
    </w:pPr>
    <w:rPr>
      <w:rFonts w:ascii="Arial" w:hAnsi="Arial" w:cs="Arial"/>
      <w:sz w:val="44"/>
    </w:rPr>
  </w:style>
  <w:style w:type="paragraph" w:customStyle="1" w:styleId="TableEHeading">
    <w:name w:val="TableEHeading"/>
    <w:basedOn w:val="a"/>
    <w:next w:val="a"/>
    <w:rsid w:val="00001AD7"/>
    <w:pPr>
      <w:numPr>
        <w:numId w:val="9"/>
      </w:numPr>
      <w:tabs>
        <w:tab w:val="clear" w:pos="720"/>
      </w:tabs>
      <w:spacing w:afterLines="50" w:after="156"/>
      <w:jc w:val="center"/>
    </w:pPr>
    <w:rPr>
      <w:rFonts w:eastAsia="黑体"/>
      <w:b/>
      <w:bCs/>
      <w:sz w:val="18"/>
      <w:szCs w:val="20"/>
    </w:rPr>
  </w:style>
  <w:style w:type="paragraph" w:customStyle="1" w:styleId="TableCHeading">
    <w:name w:val="TableCHeading"/>
    <w:basedOn w:val="a"/>
    <w:next w:val="TableEHeading"/>
    <w:rsid w:val="00001AD7"/>
    <w:pPr>
      <w:numPr>
        <w:numId w:val="10"/>
      </w:numPr>
      <w:tabs>
        <w:tab w:val="clear" w:pos="840"/>
      </w:tabs>
      <w:spacing w:beforeLines="100" w:before="312"/>
      <w:ind w:left="0" w:firstLine="0"/>
      <w:jc w:val="center"/>
    </w:pPr>
    <w:rPr>
      <w:rFonts w:eastAsia="黑体"/>
      <w:b/>
      <w:bCs/>
      <w:sz w:val="18"/>
      <w:szCs w:val="20"/>
    </w:rPr>
  </w:style>
  <w:style w:type="paragraph" w:customStyle="1" w:styleId="FigEHeading">
    <w:name w:val="FigEHeading"/>
    <w:basedOn w:val="a"/>
    <w:next w:val="a"/>
    <w:rsid w:val="00001AD7"/>
    <w:pPr>
      <w:numPr>
        <w:numId w:val="12"/>
      </w:numPr>
      <w:tabs>
        <w:tab w:val="clear" w:pos="720"/>
      </w:tabs>
      <w:spacing w:afterLines="50" w:after="156"/>
      <w:ind w:left="0" w:firstLine="0"/>
      <w:jc w:val="center"/>
    </w:pPr>
    <w:rPr>
      <w:rFonts w:eastAsia="黑体"/>
      <w:b/>
      <w:bCs/>
      <w:sz w:val="18"/>
      <w:szCs w:val="20"/>
    </w:rPr>
  </w:style>
  <w:style w:type="paragraph" w:customStyle="1" w:styleId="FigCHeading">
    <w:name w:val="FigCHeading"/>
    <w:basedOn w:val="a"/>
    <w:next w:val="FigEHeading"/>
    <w:rsid w:val="00001AD7"/>
    <w:pPr>
      <w:numPr>
        <w:numId w:val="11"/>
      </w:numPr>
      <w:tabs>
        <w:tab w:val="clear" w:pos="360"/>
      </w:tabs>
      <w:spacing w:beforeLines="50" w:before="156"/>
      <w:ind w:left="0" w:firstLine="0"/>
      <w:jc w:val="center"/>
    </w:pPr>
    <w:rPr>
      <w:rFonts w:eastAsia="黑体"/>
      <w:b/>
      <w:sz w:val="18"/>
      <w:szCs w:val="20"/>
    </w:rPr>
  </w:style>
  <w:style w:type="paragraph" w:customStyle="1" w:styleId="Reference">
    <w:name w:val="Reference"/>
    <w:basedOn w:val="a"/>
    <w:rsid w:val="00001AD7"/>
    <w:pPr>
      <w:numPr>
        <w:numId w:val="4"/>
      </w:numPr>
    </w:pPr>
    <w:rPr>
      <w:sz w:val="15"/>
    </w:rPr>
  </w:style>
  <w:style w:type="table" w:styleId="10">
    <w:name w:val="Table Simple 1"/>
    <w:basedOn w:val="a1"/>
    <w:rsid w:val="00826DD7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note text"/>
    <w:basedOn w:val="a"/>
    <w:semiHidden/>
    <w:rsid w:val="006A71CC"/>
    <w:pPr>
      <w:snapToGrid w:val="0"/>
      <w:jc w:val="left"/>
    </w:pPr>
    <w:rPr>
      <w:sz w:val="18"/>
      <w:szCs w:val="18"/>
    </w:rPr>
  </w:style>
  <w:style w:type="character" w:styleId="aa">
    <w:name w:val="footnote reference"/>
    <w:semiHidden/>
    <w:rsid w:val="006A71CC"/>
    <w:rPr>
      <w:rFonts w:eastAsia="宋体"/>
      <w:sz w:val="24"/>
      <w:szCs w:val="24"/>
      <w:vertAlign w:val="superscript"/>
      <w:lang w:val="en-US" w:eastAsia="zh-CN" w:bidi="ar-SA"/>
    </w:rPr>
  </w:style>
  <w:style w:type="paragraph" w:customStyle="1" w:styleId="CharChar">
    <w:name w:val="Char Char"/>
    <w:basedOn w:val="a"/>
    <w:next w:val="a"/>
    <w:autoRedefine/>
    <w:rsid w:val="009C464F"/>
    <w:pPr>
      <w:numPr>
        <w:numId w:val="15"/>
      </w:numPr>
      <w:spacing w:beforeLines="50" w:before="156" w:afterLines="100" w:after="312" w:line="360" w:lineRule="auto"/>
      <w:ind w:left="1105" w:hanging="748"/>
      <w:jc w:val="center"/>
    </w:pPr>
    <w:rPr>
      <w:kern w:val="0"/>
      <w:sz w:val="24"/>
    </w:rPr>
  </w:style>
  <w:style w:type="paragraph" w:styleId="ab">
    <w:name w:val="Balloon Text"/>
    <w:basedOn w:val="a"/>
    <w:semiHidden/>
    <w:rsid w:val="007C2196"/>
    <w:rPr>
      <w:sz w:val="18"/>
      <w:szCs w:val="18"/>
    </w:rPr>
  </w:style>
  <w:style w:type="paragraph" w:styleId="ac">
    <w:name w:val="endnote text"/>
    <w:basedOn w:val="a"/>
    <w:semiHidden/>
    <w:rsid w:val="00C46FBC"/>
    <w:pPr>
      <w:snapToGrid w:val="0"/>
      <w:jc w:val="left"/>
    </w:pPr>
  </w:style>
  <w:style w:type="character" w:styleId="ad">
    <w:name w:val="endnote reference"/>
    <w:semiHidden/>
    <w:rsid w:val="00C46FBC"/>
    <w:rPr>
      <w:rFonts w:eastAsia="宋体"/>
      <w:sz w:val="24"/>
      <w:szCs w:val="24"/>
      <w:vertAlign w:val="superscript"/>
      <w:lang w:val="en-US" w:eastAsia="zh-CN" w:bidi="ar-SA"/>
    </w:rPr>
  </w:style>
  <w:style w:type="table" w:styleId="ae">
    <w:name w:val="Table Grid"/>
    <w:basedOn w:val="a1"/>
    <w:uiPriority w:val="39"/>
    <w:rsid w:val="0039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DF197A"/>
    <w:rPr>
      <w:rFonts w:eastAsia="宋体"/>
      <w:sz w:val="21"/>
      <w:szCs w:val="21"/>
      <w:lang w:val="en-US" w:eastAsia="zh-CN" w:bidi="ar-SA"/>
    </w:rPr>
  </w:style>
  <w:style w:type="paragraph" w:styleId="af0">
    <w:name w:val="annotation text"/>
    <w:basedOn w:val="a"/>
    <w:semiHidden/>
    <w:rsid w:val="00DF197A"/>
    <w:pPr>
      <w:jc w:val="left"/>
    </w:pPr>
  </w:style>
  <w:style w:type="paragraph" w:styleId="af1">
    <w:name w:val="annotation subject"/>
    <w:basedOn w:val="af0"/>
    <w:next w:val="af0"/>
    <w:semiHidden/>
    <w:rsid w:val="00DF197A"/>
    <w:rPr>
      <w:b/>
      <w:bCs/>
    </w:rPr>
  </w:style>
  <w:style w:type="character" w:customStyle="1" w:styleId="Char">
    <w:name w:val="正文文本缩进 Char"/>
    <w:link w:val="a8"/>
    <w:rsid w:val="007A0AA7"/>
    <w:rPr>
      <w:rFonts w:eastAsia="宋体"/>
      <w:kern w:val="2"/>
      <w:sz w:val="24"/>
      <w:szCs w:val="24"/>
      <w:lang w:val="en-US" w:eastAsia="zh-CN" w:bidi="ar-SA"/>
    </w:rPr>
  </w:style>
  <w:style w:type="paragraph" w:styleId="af2">
    <w:name w:val="Normal (Web)"/>
    <w:basedOn w:val="a"/>
    <w:uiPriority w:val="99"/>
    <w:semiHidden/>
    <w:unhideWhenUsed/>
    <w:rsid w:val="00C948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List Paragraph"/>
    <w:basedOn w:val="a"/>
    <w:uiPriority w:val="34"/>
    <w:qFormat/>
    <w:rsid w:val="00936D9A"/>
    <w:pPr>
      <w:ind w:firstLineChars="200" w:firstLine="420"/>
    </w:pPr>
  </w:style>
  <w:style w:type="paragraph" w:styleId="af4">
    <w:name w:val="Revision"/>
    <w:hidden/>
    <w:uiPriority w:val="99"/>
    <w:semiHidden/>
    <w:rsid w:val="003C6D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931A-1222-498C-B7D2-080E8825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1036</Words>
  <Characters>5908</Characters>
  <Application>Microsoft Office Word</Application>
  <DocSecurity>0</DocSecurity>
  <Lines>49</Lines>
  <Paragraphs>13</Paragraphs>
  <ScaleCrop>false</ScaleCrop>
  <Company>Key Lab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单击此处输入中文题名（不超过20个汉字）*</dc:title>
  <dc:subject/>
  <dc:creator>Author C1,2</dc:creator>
  <cp:keywords>关键词</cp:keywords>
  <dc:description/>
  <cp:lastModifiedBy>ThinkPad</cp:lastModifiedBy>
  <cp:revision>11</cp:revision>
  <cp:lastPrinted>2007-03-13T12:26:00Z</cp:lastPrinted>
  <dcterms:created xsi:type="dcterms:W3CDTF">2021-01-05T02:13:00Z</dcterms:created>
  <dcterms:modified xsi:type="dcterms:W3CDTF">2021-01-11T01:08:00Z</dcterms:modified>
</cp:coreProperties>
</file>