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671" w:rsidRPr="001E40C5" w:rsidRDefault="00241671" w:rsidP="00241671">
      <w:pPr>
        <w:rPr>
          <w:rFonts w:ascii="楷体_GB2312" w:eastAsia="楷体_GB2312"/>
          <w:i/>
          <w:sz w:val="28"/>
          <w:szCs w:val="28"/>
        </w:rPr>
      </w:pPr>
      <w:r w:rsidRPr="001E40C5">
        <w:rPr>
          <w:rFonts w:ascii="楷体_GB2312" w:eastAsia="楷体_GB2312" w:hint="eastAsia"/>
          <w:sz w:val="28"/>
          <w:szCs w:val="28"/>
        </w:rPr>
        <w:t>附件2：</w:t>
      </w:r>
      <w:r w:rsidRPr="001E40C5">
        <w:rPr>
          <w:rFonts w:ascii="楷体_GB2312" w:eastAsia="楷体_GB2312" w:hint="eastAsia"/>
          <w:b/>
          <w:sz w:val="28"/>
          <w:szCs w:val="28"/>
        </w:rPr>
        <w:t>不同标准的房间价格</w:t>
      </w:r>
    </w:p>
    <w:tbl>
      <w:tblPr>
        <w:tblW w:w="8794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3685"/>
        <w:gridCol w:w="2415"/>
      </w:tblGrid>
      <w:tr w:rsidR="00241671" w:rsidRPr="00E476DB" w:rsidTr="009569DA">
        <w:trPr>
          <w:trHeight w:val="581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671" w:rsidRPr="00E476DB" w:rsidRDefault="00241671" w:rsidP="009569DA">
            <w:pPr>
              <w:widowControl/>
              <w:jc w:val="center"/>
              <w:rPr>
                <w:rFonts w:eastAsia="楷体_GB2312"/>
                <w:b/>
                <w:bCs/>
                <w:kern w:val="0"/>
                <w:sz w:val="24"/>
                <w:szCs w:val="28"/>
              </w:rPr>
            </w:pPr>
            <w:r w:rsidRPr="00E476DB">
              <w:rPr>
                <w:rFonts w:eastAsia="楷体_GB2312"/>
                <w:b/>
                <w:bCs/>
                <w:kern w:val="0"/>
                <w:sz w:val="24"/>
                <w:szCs w:val="28"/>
              </w:rPr>
              <w:t>宾馆酒店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1671" w:rsidRPr="00E476DB" w:rsidRDefault="00241671" w:rsidP="009569DA">
            <w:pPr>
              <w:widowControl/>
              <w:jc w:val="center"/>
              <w:rPr>
                <w:rFonts w:eastAsia="楷体_GB2312"/>
                <w:b/>
                <w:bCs/>
                <w:kern w:val="0"/>
                <w:sz w:val="24"/>
                <w:szCs w:val="28"/>
              </w:rPr>
            </w:pPr>
            <w:r w:rsidRPr="00E476DB">
              <w:rPr>
                <w:rFonts w:eastAsia="楷体_GB2312"/>
                <w:b/>
                <w:bCs/>
                <w:kern w:val="0"/>
                <w:sz w:val="24"/>
                <w:szCs w:val="28"/>
              </w:rPr>
              <w:t>住宿容量（人）</w:t>
            </w:r>
          </w:p>
        </w:tc>
      </w:tr>
      <w:tr w:rsidR="00241671" w:rsidRPr="00E476DB" w:rsidTr="009569DA">
        <w:trPr>
          <w:trHeight w:val="56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71" w:rsidRPr="00E476DB" w:rsidRDefault="00241671" w:rsidP="009569DA">
            <w:pPr>
              <w:widowControl/>
              <w:jc w:val="center"/>
              <w:rPr>
                <w:rFonts w:eastAsia="楷体_GB2312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671" w:rsidRPr="00E476DB" w:rsidRDefault="00241671" w:rsidP="009569DA">
            <w:pPr>
              <w:widowControl/>
              <w:jc w:val="center"/>
              <w:rPr>
                <w:rFonts w:eastAsia="楷体_GB2312"/>
                <w:b/>
                <w:bCs/>
                <w:kern w:val="0"/>
                <w:sz w:val="24"/>
                <w:szCs w:val="28"/>
              </w:rPr>
            </w:pPr>
            <w:r w:rsidRPr="00E476DB">
              <w:rPr>
                <w:rFonts w:eastAsia="楷体_GB2312"/>
                <w:b/>
                <w:bCs/>
                <w:kern w:val="0"/>
                <w:sz w:val="24"/>
                <w:szCs w:val="28"/>
              </w:rPr>
              <w:t>客房类型</w:t>
            </w:r>
            <w:r>
              <w:rPr>
                <w:rFonts w:eastAsia="楷体_GB2312" w:hint="eastAsia"/>
                <w:b/>
                <w:bCs/>
                <w:kern w:val="0"/>
                <w:sz w:val="24"/>
                <w:szCs w:val="28"/>
              </w:rPr>
              <w:t>及价位</w:t>
            </w:r>
            <w:r w:rsidRPr="00E476DB">
              <w:rPr>
                <w:rFonts w:eastAsia="楷体_GB2312"/>
                <w:b/>
                <w:bCs/>
                <w:kern w:val="0"/>
                <w:sz w:val="24"/>
                <w:szCs w:val="28"/>
              </w:rPr>
              <w:t>（元</w:t>
            </w:r>
            <w:r w:rsidRPr="00E476DB">
              <w:rPr>
                <w:rFonts w:eastAsia="楷体_GB2312"/>
                <w:b/>
                <w:bCs/>
                <w:kern w:val="0"/>
                <w:sz w:val="24"/>
                <w:szCs w:val="28"/>
              </w:rPr>
              <w:t>/</w:t>
            </w:r>
            <w:r w:rsidRPr="00E476DB">
              <w:rPr>
                <w:rFonts w:eastAsia="楷体_GB2312"/>
                <w:b/>
                <w:bCs/>
                <w:kern w:val="0"/>
                <w:sz w:val="24"/>
                <w:szCs w:val="28"/>
              </w:rPr>
              <w:t>间）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671" w:rsidRPr="00E476DB" w:rsidRDefault="00241671" w:rsidP="009569DA">
            <w:pPr>
              <w:widowControl/>
              <w:jc w:val="center"/>
              <w:rPr>
                <w:rFonts w:eastAsia="楷体_GB2312"/>
                <w:b/>
                <w:bCs/>
                <w:kern w:val="0"/>
                <w:sz w:val="24"/>
                <w:szCs w:val="28"/>
              </w:rPr>
            </w:pPr>
            <w:r w:rsidRPr="00E476DB">
              <w:rPr>
                <w:rFonts w:eastAsia="楷体_GB2312"/>
                <w:b/>
                <w:bCs/>
                <w:kern w:val="0"/>
                <w:sz w:val="24"/>
                <w:szCs w:val="28"/>
              </w:rPr>
              <w:t>容量</w:t>
            </w:r>
          </w:p>
        </w:tc>
      </w:tr>
      <w:tr w:rsidR="00241671" w:rsidRPr="00E476DB" w:rsidTr="009569DA">
        <w:trPr>
          <w:trHeight w:val="56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71" w:rsidRPr="00E476DB" w:rsidRDefault="00241671" w:rsidP="009569DA">
            <w:pPr>
              <w:jc w:val="center"/>
              <w:rPr>
                <w:rFonts w:eastAsia="楷体_GB2312"/>
                <w:sz w:val="24"/>
                <w:szCs w:val="28"/>
              </w:rPr>
            </w:pPr>
            <w:r w:rsidRPr="00E476DB">
              <w:rPr>
                <w:rFonts w:eastAsia="楷体_GB2312"/>
                <w:sz w:val="24"/>
                <w:szCs w:val="28"/>
              </w:rPr>
              <w:t>哈尔滨华旗饭店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671" w:rsidRPr="00E476DB" w:rsidRDefault="00241671" w:rsidP="009569DA">
            <w:pPr>
              <w:jc w:val="center"/>
              <w:rPr>
                <w:rFonts w:eastAsia="楷体_GB2312"/>
                <w:bCs/>
                <w:sz w:val="24"/>
                <w:szCs w:val="28"/>
              </w:rPr>
            </w:pPr>
            <w:r w:rsidRPr="00E476DB">
              <w:rPr>
                <w:rFonts w:eastAsia="楷体_GB2312"/>
                <w:bCs/>
                <w:sz w:val="24"/>
                <w:szCs w:val="28"/>
              </w:rPr>
              <w:t>标间、单间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480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元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/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间</w:t>
            </w:r>
          </w:p>
          <w:p w:rsidR="00241671" w:rsidRPr="00E476DB" w:rsidRDefault="00241671" w:rsidP="009569DA">
            <w:pPr>
              <w:jc w:val="center"/>
              <w:rPr>
                <w:rFonts w:eastAsia="楷体_GB2312"/>
                <w:bCs/>
                <w:sz w:val="24"/>
                <w:szCs w:val="28"/>
              </w:rPr>
            </w:pPr>
            <w:r w:rsidRPr="00E476DB">
              <w:rPr>
                <w:rFonts w:eastAsia="楷体_GB2312"/>
                <w:bCs/>
                <w:sz w:val="24"/>
                <w:szCs w:val="28"/>
              </w:rPr>
              <w:t>高级标间、高级单</w:t>
            </w:r>
            <w:r>
              <w:rPr>
                <w:rFonts w:eastAsia="楷体_GB2312" w:hint="eastAsia"/>
                <w:bCs/>
                <w:sz w:val="24"/>
                <w:szCs w:val="28"/>
              </w:rPr>
              <w:t>间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540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元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/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671" w:rsidRDefault="00241671" w:rsidP="009569DA">
            <w:pPr>
              <w:rPr>
                <w:rFonts w:eastAsia="楷体_GB2312"/>
                <w:bCs/>
                <w:sz w:val="24"/>
                <w:szCs w:val="28"/>
              </w:rPr>
            </w:pPr>
            <w:r w:rsidRPr="00E476DB">
              <w:rPr>
                <w:rFonts w:eastAsia="楷体_GB2312"/>
                <w:bCs/>
                <w:sz w:val="24"/>
                <w:szCs w:val="28"/>
              </w:rPr>
              <w:t>标间：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2</w:t>
            </w:r>
            <w:r w:rsidR="00FD478E">
              <w:rPr>
                <w:rFonts w:eastAsia="楷体_GB2312"/>
                <w:bCs/>
                <w:sz w:val="24"/>
                <w:szCs w:val="28"/>
              </w:rPr>
              <w:t>9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0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间</w:t>
            </w:r>
          </w:p>
          <w:p w:rsidR="00241671" w:rsidRDefault="00241671" w:rsidP="009569DA">
            <w:pPr>
              <w:rPr>
                <w:rFonts w:eastAsia="楷体_GB2312"/>
                <w:bCs/>
                <w:sz w:val="24"/>
                <w:szCs w:val="28"/>
              </w:rPr>
            </w:pPr>
            <w:r w:rsidRPr="00E476DB">
              <w:rPr>
                <w:rFonts w:eastAsia="楷体_GB2312"/>
                <w:bCs/>
                <w:sz w:val="24"/>
                <w:szCs w:val="28"/>
              </w:rPr>
              <w:t>单间：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1</w:t>
            </w:r>
            <w:r w:rsidR="00FD478E">
              <w:rPr>
                <w:rFonts w:eastAsia="楷体_GB2312"/>
                <w:bCs/>
                <w:sz w:val="24"/>
                <w:szCs w:val="28"/>
              </w:rPr>
              <w:t>7</w:t>
            </w:r>
            <w:bookmarkStart w:id="0" w:name="_GoBack"/>
            <w:bookmarkEnd w:id="0"/>
            <w:r w:rsidRPr="00E476DB">
              <w:rPr>
                <w:rFonts w:eastAsia="楷体_GB2312"/>
                <w:bCs/>
                <w:sz w:val="24"/>
                <w:szCs w:val="28"/>
              </w:rPr>
              <w:t>间</w:t>
            </w:r>
          </w:p>
          <w:p w:rsidR="00241671" w:rsidRDefault="00241671" w:rsidP="009569DA">
            <w:pPr>
              <w:rPr>
                <w:rFonts w:eastAsia="楷体_GB2312"/>
                <w:bCs/>
                <w:sz w:val="24"/>
                <w:szCs w:val="28"/>
              </w:rPr>
            </w:pPr>
            <w:r w:rsidRPr="00E476DB">
              <w:rPr>
                <w:rFonts w:eastAsia="楷体_GB2312"/>
                <w:bCs/>
                <w:sz w:val="24"/>
                <w:szCs w:val="28"/>
              </w:rPr>
              <w:t>高级标</w:t>
            </w:r>
            <w:r>
              <w:rPr>
                <w:rFonts w:eastAsia="楷体_GB2312" w:hint="eastAsia"/>
                <w:bCs/>
                <w:sz w:val="24"/>
                <w:szCs w:val="28"/>
              </w:rPr>
              <w:t>间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：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125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间</w:t>
            </w:r>
          </w:p>
          <w:p w:rsidR="00241671" w:rsidRPr="00E476DB" w:rsidRDefault="00241671" w:rsidP="009569DA">
            <w:pPr>
              <w:rPr>
                <w:rFonts w:eastAsia="楷体_GB2312"/>
                <w:bCs/>
                <w:sz w:val="24"/>
                <w:szCs w:val="28"/>
              </w:rPr>
            </w:pPr>
            <w:r w:rsidRPr="00E476DB">
              <w:rPr>
                <w:rFonts w:eastAsia="楷体_GB2312"/>
                <w:bCs/>
                <w:sz w:val="24"/>
                <w:szCs w:val="28"/>
              </w:rPr>
              <w:t>高级单</w:t>
            </w:r>
            <w:r>
              <w:rPr>
                <w:rFonts w:eastAsia="楷体_GB2312" w:hint="eastAsia"/>
                <w:bCs/>
                <w:sz w:val="24"/>
                <w:szCs w:val="28"/>
              </w:rPr>
              <w:t>间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：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47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间</w:t>
            </w:r>
          </w:p>
        </w:tc>
      </w:tr>
      <w:tr w:rsidR="00241671" w:rsidRPr="00E476DB" w:rsidTr="009569DA">
        <w:trPr>
          <w:trHeight w:val="56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71" w:rsidRPr="00E476DB" w:rsidRDefault="00241671" w:rsidP="009569DA">
            <w:pPr>
              <w:jc w:val="center"/>
              <w:rPr>
                <w:rFonts w:eastAsia="楷体_GB2312"/>
                <w:sz w:val="24"/>
                <w:szCs w:val="28"/>
              </w:rPr>
            </w:pPr>
            <w:r w:rsidRPr="00E476DB">
              <w:rPr>
                <w:rFonts w:eastAsia="楷体_GB2312"/>
                <w:sz w:val="24"/>
                <w:szCs w:val="28"/>
              </w:rPr>
              <w:t>哈尔滨悠融酒店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671" w:rsidRPr="00E476DB" w:rsidRDefault="00241671" w:rsidP="009569DA">
            <w:pPr>
              <w:jc w:val="center"/>
              <w:rPr>
                <w:rFonts w:eastAsia="楷体_GB2312"/>
                <w:bCs/>
                <w:sz w:val="24"/>
                <w:szCs w:val="28"/>
              </w:rPr>
            </w:pPr>
            <w:r w:rsidRPr="00E476DB">
              <w:rPr>
                <w:rFonts w:eastAsia="楷体_GB2312"/>
                <w:bCs/>
                <w:sz w:val="24"/>
                <w:szCs w:val="28"/>
              </w:rPr>
              <w:t>标间、单间、套间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420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元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/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671" w:rsidRDefault="00241671" w:rsidP="009569DA">
            <w:pPr>
              <w:rPr>
                <w:rFonts w:eastAsia="楷体_GB2312"/>
                <w:bCs/>
                <w:sz w:val="24"/>
                <w:szCs w:val="28"/>
              </w:rPr>
            </w:pPr>
            <w:r w:rsidRPr="00E476DB">
              <w:rPr>
                <w:rFonts w:eastAsia="楷体_GB2312"/>
                <w:bCs/>
                <w:sz w:val="24"/>
                <w:szCs w:val="28"/>
              </w:rPr>
              <w:t>标间：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260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间</w:t>
            </w:r>
          </w:p>
          <w:p w:rsidR="00241671" w:rsidRPr="00E476DB" w:rsidRDefault="00241671" w:rsidP="009569DA">
            <w:pPr>
              <w:rPr>
                <w:rFonts w:eastAsia="楷体_GB2312"/>
                <w:bCs/>
                <w:sz w:val="24"/>
                <w:szCs w:val="28"/>
              </w:rPr>
            </w:pPr>
            <w:r w:rsidRPr="00E476DB">
              <w:rPr>
                <w:rFonts w:eastAsia="楷体_GB2312"/>
                <w:bCs/>
                <w:sz w:val="24"/>
                <w:szCs w:val="28"/>
              </w:rPr>
              <w:t>单间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+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套间：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50</w:t>
            </w:r>
            <w:r w:rsidRPr="00E476DB">
              <w:rPr>
                <w:rFonts w:eastAsia="楷体_GB2312"/>
                <w:bCs/>
                <w:sz w:val="24"/>
                <w:szCs w:val="28"/>
              </w:rPr>
              <w:t>间</w:t>
            </w:r>
          </w:p>
        </w:tc>
      </w:tr>
    </w:tbl>
    <w:p w:rsidR="006A3E96" w:rsidRDefault="00BC36DE"/>
    <w:sectPr w:rsidR="006A3E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6DE" w:rsidRDefault="00BC36DE" w:rsidP="00CD5246">
      <w:r>
        <w:separator/>
      </w:r>
    </w:p>
  </w:endnote>
  <w:endnote w:type="continuationSeparator" w:id="0">
    <w:p w:rsidR="00BC36DE" w:rsidRDefault="00BC36DE" w:rsidP="00CD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6DE" w:rsidRDefault="00BC36DE" w:rsidP="00CD5246">
      <w:r>
        <w:separator/>
      </w:r>
    </w:p>
  </w:footnote>
  <w:footnote w:type="continuationSeparator" w:id="0">
    <w:p w:rsidR="00BC36DE" w:rsidRDefault="00BC36DE" w:rsidP="00CD5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71"/>
    <w:rsid w:val="000F3697"/>
    <w:rsid w:val="00241671"/>
    <w:rsid w:val="00697E8A"/>
    <w:rsid w:val="00BC36DE"/>
    <w:rsid w:val="00CD5246"/>
    <w:rsid w:val="00DF5B99"/>
    <w:rsid w:val="00EC6696"/>
    <w:rsid w:val="00FD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221F4"/>
  <w15:chartTrackingRefBased/>
  <w15:docId w15:val="{EE775094-3FDB-4B18-ABF8-41655007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6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524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5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524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2020-01-13T06:16:00Z</dcterms:created>
  <dcterms:modified xsi:type="dcterms:W3CDTF">2020-06-08T07:51:00Z</dcterms:modified>
</cp:coreProperties>
</file>