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1D" w:rsidRDefault="000140FB" w:rsidP="00636F3B">
      <w:pPr>
        <w:jc w:val="center"/>
        <w:rPr>
          <w:rFonts w:asciiTheme="minorEastAsia" w:hAnsiTheme="minorEastAsia"/>
          <w:b/>
          <w:color w:val="FF0000"/>
          <w:sz w:val="28"/>
        </w:rPr>
      </w:pPr>
      <w:r>
        <w:rPr>
          <w:rFonts w:asciiTheme="minorEastAsia" w:hAnsiTheme="minorEastAsia"/>
          <w:b/>
          <w:color w:val="FF0000"/>
          <w:sz w:val="28"/>
        </w:rPr>
        <w:t>“</w:t>
      </w:r>
      <w:bookmarkStart w:id="0" w:name="_GoBack"/>
      <w:bookmarkEnd w:id="0"/>
      <w:r w:rsidR="00636F3B" w:rsidRPr="00A968AC">
        <w:rPr>
          <w:rFonts w:asciiTheme="minorEastAsia" w:hAnsiTheme="minorEastAsia" w:hint="eastAsia"/>
          <w:b/>
          <w:color w:val="FF0000"/>
          <w:sz w:val="28"/>
        </w:rPr>
        <w:t>第13届国际植物钾营养和钾肥大会”参会回执</w:t>
      </w:r>
    </w:p>
    <w:p w:rsidR="0004111C" w:rsidRPr="00A968AC" w:rsidRDefault="0004111C" w:rsidP="0004111C">
      <w:pPr>
        <w:jc w:val="left"/>
        <w:rPr>
          <w:color w:val="FF0000"/>
        </w:rPr>
      </w:pPr>
      <w:r w:rsidRPr="0004111C">
        <w:rPr>
          <w:rFonts w:asciiTheme="minorEastAsia" w:hAnsiTheme="minorEastAsia" w:hint="eastAsia"/>
          <w:b/>
          <w:sz w:val="24"/>
        </w:rPr>
        <w:t>注</w:t>
      </w:r>
      <w:r w:rsidRPr="0004111C">
        <w:rPr>
          <w:rFonts w:asciiTheme="minorEastAsia" w:hAnsiTheme="minorEastAsia"/>
          <w:b/>
          <w:sz w:val="24"/>
        </w:rPr>
        <w:t>：请填写</w:t>
      </w:r>
      <w:r>
        <w:rPr>
          <w:rFonts w:asciiTheme="minorEastAsia" w:hAnsiTheme="minorEastAsia"/>
          <w:b/>
          <w:color w:val="FF0000"/>
          <w:sz w:val="28"/>
        </w:rPr>
        <w:t>回执表格</w:t>
      </w:r>
      <w:r w:rsidRPr="0004111C">
        <w:rPr>
          <w:rFonts w:asciiTheme="minorEastAsia" w:hAnsiTheme="minorEastAsia"/>
          <w:b/>
          <w:sz w:val="24"/>
        </w:rPr>
        <w:t>和</w:t>
      </w:r>
      <w:r>
        <w:rPr>
          <w:rFonts w:asciiTheme="minorEastAsia" w:hAnsiTheme="minorEastAsia"/>
          <w:b/>
          <w:color w:val="FF0000"/>
          <w:sz w:val="28"/>
        </w:rPr>
        <w:t>发票信息表格</w:t>
      </w:r>
      <w:r w:rsidRPr="0004111C">
        <w:rPr>
          <w:rFonts w:asciiTheme="minorEastAsia" w:hAnsiTheme="minorEastAsia"/>
          <w:b/>
          <w:sz w:val="24"/>
        </w:rPr>
        <w:t>。</w:t>
      </w:r>
    </w:p>
    <w:tbl>
      <w:tblPr>
        <w:tblStyle w:val="a3"/>
        <w:tblW w:w="14950" w:type="dxa"/>
        <w:tblLook w:val="04A0" w:firstRow="1" w:lastRow="0" w:firstColumn="1" w:lastColumn="0" w:noHBand="0" w:noVBand="1"/>
      </w:tblPr>
      <w:tblGrid>
        <w:gridCol w:w="988"/>
        <w:gridCol w:w="709"/>
        <w:gridCol w:w="3190"/>
        <w:gridCol w:w="1204"/>
        <w:gridCol w:w="1560"/>
        <w:gridCol w:w="2126"/>
        <w:gridCol w:w="991"/>
        <w:gridCol w:w="993"/>
        <w:gridCol w:w="850"/>
        <w:gridCol w:w="1276"/>
        <w:gridCol w:w="1063"/>
      </w:tblGrid>
      <w:tr w:rsidR="00CE0A86" w:rsidRPr="00937323" w:rsidTr="00FA6DD2">
        <w:tc>
          <w:tcPr>
            <w:tcW w:w="988" w:type="dxa"/>
          </w:tcPr>
          <w:p w:rsidR="00CE0A86" w:rsidRPr="00937323" w:rsidRDefault="00CE0A86" w:rsidP="00CE0A86">
            <w:pPr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709" w:type="dxa"/>
          </w:tcPr>
          <w:p w:rsidR="00CE0A86" w:rsidRPr="00937323" w:rsidRDefault="00CE0A86" w:rsidP="00CE0A86">
            <w:pPr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3190" w:type="dxa"/>
          </w:tcPr>
          <w:p w:rsidR="00CE0A86" w:rsidRPr="00937323" w:rsidRDefault="00CE0A86" w:rsidP="00CE0A86">
            <w:pPr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204" w:type="dxa"/>
          </w:tcPr>
          <w:p w:rsidR="00CE0A86" w:rsidRPr="00937323" w:rsidRDefault="00CE0A86" w:rsidP="00CE0A86">
            <w:pPr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职务/职称</w:t>
            </w:r>
          </w:p>
        </w:tc>
        <w:tc>
          <w:tcPr>
            <w:tcW w:w="1560" w:type="dxa"/>
          </w:tcPr>
          <w:p w:rsidR="00CE0A86" w:rsidRPr="00937323" w:rsidRDefault="00CE0A86" w:rsidP="00CE0A86">
            <w:pPr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2126" w:type="dxa"/>
          </w:tcPr>
          <w:p w:rsidR="00CE0A86" w:rsidRPr="00937323" w:rsidRDefault="00CE0A86" w:rsidP="00CE0A86">
            <w:pPr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E-mail</w:t>
            </w:r>
          </w:p>
        </w:tc>
        <w:tc>
          <w:tcPr>
            <w:tcW w:w="991" w:type="dxa"/>
          </w:tcPr>
          <w:p w:rsidR="00CE0A86" w:rsidRPr="00937323" w:rsidRDefault="00CE0A86" w:rsidP="00937323">
            <w:pPr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入住</w:t>
            </w:r>
            <w:r w:rsidRPr="00937323">
              <w:rPr>
                <w:rFonts w:ascii="黑体" w:eastAsia="黑体" w:hAnsi="黑体"/>
              </w:rPr>
              <w:t>日期</w:t>
            </w:r>
            <w:r w:rsidR="00937323">
              <w:rPr>
                <w:rFonts w:ascii="黑体" w:eastAsia="黑体" w:hAnsi="黑体" w:hint="eastAsia"/>
              </w:rPr>
              <w:t>(如：5号</w:t>
            </w:r>
            <w:r w:rsidR="00937323">
              <w:rPr>
                <w:rFonts w:ascii="黑体" w:eastAsia="黑体" w:hAnsi="黑体"/>
              </w:rPr>
              <w:t>下午</w:t>
            </w:r>
            <w:r w:rsidR="00937323">
              <w:rPr>
                <w:rFonts w:ascii="黑体" w:eastAsia="黑体" w:hAnsi="黑体" w:hint="eastAsia"/>
              </w:rPr>
              <w:t>)</w:t>
            </w:r>
          </w:p>
        </w:tc>
        <w:tc>
          <w:tcPr>
            <w:tcW w:w="993" w:type="dxa"/>
          </w:tcPr>
          <w:p w:rsidR="00CE0A86" w:rsidRPr="00937323" w:rsidRDefault="00CE0A86" w:rsidP="00937323">
            <w:pPr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离开</w:t>
            </w:r>
            <w:r w:rsidRPr="00937323">
              <w:rPr>
                <w:rFonts w:ascii="黑体" w:eastAsia="黑体" w:hAnsi="黑体"/>
              </w:rPr>
              <w:t>日期</w:t>
            </w:r>
            <w:r w:rsidR="00937323">
              <w:rPr>
                <w:rFonts w:ascii="黑体" w:eastAsia="黑体" w:hAnsi="黑体" w:hint="eastAsia"/>
              </w:rPr>
              <w:t>(如：</w:t>
            </w:r>
            <w:r w:rsidR="00937323">
              <w:rPr>
                <w:rFonts w:ascii="黑体" w:eastAsia="黑体" w:hAnsi="黑体"/>
              </w:rPr>
              <w:t>8</w:t>
            </w:r>
            <w:r w:rsidR="00937323">
              <w:rPr>
                <w:rFonts w:ascii="黑体" w:eastAsia="黑体" w:hAnsi="黑体" w:hint="eastAsia"/>
              </w:rPr>
              <w:t>号晚上)</w:t>
            </w:r>
          </w:p>
        </w:tc>
        <w:tc>
          <w:tcPr>
            <w:tcW w:w="850" w:type="dxa"/>
          </w:tcPr>
          <w:p w:rsidR="00937323" w:rsidRDefault="00CE0A86" w:rsidP="0090139F">
            <w:pPr>
              <w:jc w:val="center"/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房</w:t>
            </w:r>
            <w:r w:rsidR="00937323">
              <w:rPr>
                <w:rFonts w:ascii="黑体" w:eastAsia="黑体" w:hAnsi="黑体" w:hint="eastAsia"/>
              </w:rPr>
              <w:t>型</w:t>
            </w:r>
          </w:p>
          <w:p w:rsidR="00CE0A86" w:rsidRPr="00937323" w:rsidRDefault="00937323" w:rsidP="0090139F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(编号)</w:t>
            </w:r>
          </w:p>
        </w:tc>
        <w:tc>
          <w:tcPr>
            <w:tcW w:w="1276" w:type="dxa"/>
          </w:tcPr>
          <w:p w:rsidR="00CE0A86" w:rsidRDefault="00CE0A86" w:rsidP="0090139F">
            <w:pPr>
              <w:jc w:val="center"/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是否</w:t>
            </w:r>
            <w:r w:rsidRPr="00937323">
              <w:rPr>
                <w:rFonts w:ascii="黑体" w:eastAsia="黑体" w:hAnsi="黑体"/>
              </w:rPr>
              <w:t>合住</w:t>
            </w:r>
            <w:r w:rsidR="00937323">
              <w:rPr>
                <w:rFonts w:ascii="黑体" w:eastAsia="黑体" w:hAnsi="黑体"/>
              </w:rPr>
              <w:t>(</w:t>
            </w:r>
            <w:r w:rsidR="00937323" w:rsidRPr="0090139F">
              <w:rPr>
                <w:rFonts w:ascii="黑体" w:eastAsia="黑体" w:hAnsi="黑体" w:hint="eastAsia"/>
                <w:color w:val="FF0000"/>
              </w:rPr>
              <w:t>是</w:t>
            </w:r>
            <w:r w:rsidR="00937323">
              <w:rPr>
                <w:rFonts w:ascii="黑体" w:eastAsia="黑体" w:hAnsi="黑体" w:hint="eastAsia"/>
              </w:rPr>
              <w:t>/否)</w:t>
            </w:r>
          </w:p>
          <w:p w:rsidR="00FA6DD2" w:rsidRPr="00937323" w:rsidRDefault="00FA6DD2" w:rsidP="0090139F">
            <w:pPr>
              <w:jc w:val="center"/>
              <w:rPr>
                <w:rFonts w:ascii="黑体" w:eastAsia="黑体" w:hAnsi="黑体"/>
              </w:rPr>
            </w:pPr>
            <w:r w:rsidRPr="0090139F">
              <w:rPr>
                <w:rFonts w:ascii="黑体" w:eastAsia="黑体" w:hAnsi="黑体" w:hint="eastAsia"/>
                <w:color w:val="FF0000"/>
              </w:rPr>
              <w:t>合住</w:t>
            </w:r>
            <w:r w:rsidRPr="0090139F">
              <w:rPr>
                <w:rFonts w:ascii="黑体" w:eastAsia="黑体" w:hAnsi="黑体"/>
                <w:color w:val="FF0000"/>
              </w:rPr>
              <w:t>人姓名</w:t>
            </w:r>
          </w:p>
        </w:tc>
        <w:tc>
          <w:tcPr>
            <w:tcW w:w="1063" w:type="dxa"/>
          </w:tcPr>
          <w:p w:rsidR="00CE0A86" w:rsidRPr="00937323" w:rsidRDefault="00CE0A86" w:rsidP="0090139F">
            <w:pPr>
              <w:jc w:val="center"/>
              <w:rPr>
                <w:rFonts w:ascii="黑体" w:eastAsia="黑体" w:hAnsi="黑体"/>
              </w:rPr>
            </w:pPr>
            <w:r w:rsidRPr="00937323">
              <w:rPr>
                <w:rFonts w:ascii="黑体" w:eastAsia="黑体" w:hAnsi="黑体" w:hint="eastAsia"/>
              </w:rPr>
              <w:t>缴费</w:t>
            </w:r>
            <w:r w:rsidRPr="00937323">
              <w:rPr>
                <w:rFonts w:ascii="黑体" w:eastAsia="黑体" w:hAnsi="黑体"/>
              </w:rPr>
              <w:t>选择</w:t>
            </w:r>
            <w:r w:rsidR="00937323">
              <w:rPr>
                <w:rFonts w:ascii="黑体" w:eastAsia="黑体" w:hAnsi="黑体" w:hint="eastAsia"/>
              </w:rPr>
              <w:t>（编号）</w:t>
            </w:r>
          </w:p>
        </w:tc>
      </w:tr>
      <w:tr w:rsidR="00CE0A86" w:rsidTr="00FA6DD2">
        <w:tc>
          <w:tcPr>
            <w:tcW w:w="988" w:type="dxa"/>
          </w:tcPr>
          <w:p w:rsidR="00CE0A86" w:rsidRDefault="00CE0A86" w:rsidP="00CE0A86"/>
        </w:tc>
        <w:tc>
          <w:tcPr>
            <w:tcW w:w="709" w:type="dxa"/>
          </w:tcPr>
          <w:p w:rsidR="00CE0A86" w:rsidRDefault="00CE0A86" w:rsidP="00CE0A86"/>
        </w:tc>
        <w:tc>
          <w:tcPr>
            <w:tcW w:w="3190" w:type="dxa"/>
          </w:tcPr>
          <w:p w:rsidR="00CE0A86" w:rsidRDefault="00CE0A86" w:rsidP="00CE0A86"/>
        </w:tc>
        <w:tc>
          <w:tcPr>
            <w:tcW w:w="1204" w:type="dxa"/>
          </w:tcPr>
          <w:p w:rsidR="00CE0A86" w:rsidRDefault="00CE0A86" w:rsidP="00CE0A86"/>
        </w:tc>
        <w:tc>
          <w:tcPr>
            <w:tcW w:w="1560" w:type="dxa"/>
          </w:tcPr>
          <w:p w:rsidR="00CE0A86" w:rsidRDefault="00CE0A86" w:rsidP="00CE0A86"/>
        </w:tc>
        <w:tc>
          <w:tcPr>
            <w:tcW w:w="2126" w:type="dxa"/>
          </w:tcPr>
          <w:p w:rsidR="00CE0A86" w:rsidRDefault="00CE0A86" w:rsidP="00CE0A86"/>
        </w:tc>
        <w:tc>
          <w:tcPr>
            <w:tcW w:w="991" w:type="dxa"/>
          </w:tcPr>
          <w:p w:rsidR="00CE0A86" w:rsidRDefault="00CE0A86" w:rsidP="00CE0A86"/>
        </w:tc>
        <w:tc>
          <w:tcPr>
            <w:tcW w:w="993" w:type="dxa"/>
          </w:tcPr>
          <w:p w:rsidR="00CE0A86" w:rsidRDefault="00CE0A86" w:rsidP="00CE0A86"/>
        </w:tc>
        <w:tc>
          <w:tcPr>
            <w:tcW w:w="850" w:type="dxa"/>
          </w:tcPr>
          <w:p w:rsidR="00CE0A86" w:rsidRDefault="00CE0A86" w:rsidP="0090139F">
            <w:pPr>
              <w:jc w:val="center"/>
            </w:pPr>
          </w:p>
        </w:tc>
        <w:tc>
          <w:tcPr>
            <w:tcW w:w="1276" w:type="dxa"/>
          </w:tcPr>
          <w:p w:rsidR="00CE0A86" w:rsidRDefault="00CE0A86" w:rsidP="0090139F">
            <w:pPr>
              <w:jc w:val="center"/>
            </w:pPr>
          </w:p>
        </w:tc>
        <w:tc>
          <w:tcPr>
            <w:tcW w:w="1063" w:type="dxa"/>
          </w:tcPr>
          <w:p w:rsidR="00CE0A86" w:rsidRDefault="00CE0A86" w:rsidP="0090139F">
            <w:pPr>
              <w:jc w:val="center"/>
            </w:pPr>
          </w:p>
        </w:tc>
      </w:tr>
      <w:tr w:rsidR="00CE0A86" w:rsidTr="00FA6DD2">
        <w:tc>
          <w:tcPr>
            <w:tcW w:w="988" w:type="dxa"/>
          </w:tcPr>
          <w:p w:rsidR="00CE0A86" w:rsidRDefault="00CE0A86" w:rsidP="00CE0A86"/>
        </w:tc>
        <w:tc>
          <w:tcPr>
            <w:tcW w:w="709" w:type="dxa"/>
          </w:tcPr>
          <w:p w:rsidR="00CE0A86" w:rsidRDefault="00CE0A86" w:rsidP="00CE0A86"/>
        </w:tc>
        <w:tc>
          <w:tcPr>
            <w:tcW w:w="3190" w:type="dxa"/>
          </w:tcPr>
          <w:p w:rsidR="00CE0A86" w:rsidRDefault="00CE0A86" w:rsidP="00CE0A86"/>
        </w:tc>
        <w:tc>
          <w:tcPr>
            <w:tcW w:w="1204" w:type="dxa"/>
          </w:tcPr>
          <w:p w:rsidR="00CE0A86" w:rsidRDefault="00CE0A86" w:rsidP="00CE0A86"/>
        </w:tc>
        <w:tc>
          <w:tcPr>
            <w:tcW w:w="1560" w:type="dxa"/>
          </w:tcPr>
          <w:p w:rsidR="00CE0A86" w:rsidRDefault="00CE0A86" w:rsidP="00CE0A86"/>
        </w:tc>
        <w:tc>
          <w:tcPr>
            <w:tcW w:w="2126" w:type="dxa"/>
          </w:tcPr>
          <w:p w:rsidR="00CE0A86" w:rsidRDefault="00CE0A86" w:rsidP="00CE0A86"/>
        </w:tc>
        <w:tc>
          <w:tcPr>
            <w:tcW w:w="991" w:type="dxa"/>
          </w:tcPr>
          <w:p w:rsidR="00CE0A86" w:rsidRDefault="00CE0A86" w:rsidP="00CE0A86"/>
        </w:tc>
        <w:tc>
          <w:tcPr>
            <w:tcW w:w="993" w:type="dxa"/>
          </w:tcPr>
          <w:p w:rsidR="00CE0A86" w:rsidRDefault="00CE0A86" w:rsidP="00CE0A86"/>
        </w:tc>
        <w:tc>
          <w:tcPr>
            <w:tcW w:w="850" w:type="dxa"/>
          </w:tcPr>
          <w:p w:rsidR="00CE0A86" w:rsidRDefault="00CE0A86" w:rsidP="0090139F">
            <w:pPr>
              <w:jc w:val="center"/>
            </w:pPr>
          </w:p>
        </w:tc>
        <w:tc>
          <w:tcPr>
            <w:tcW w:w="1276" w:type="dxa"/>
          </w:tcPr>
          <w:p w:rsidR="00CE0A86" w:rsidRDefault="00CE0A86" w:rsidP="0090139F">
            <w:pPr>
              <w:jc w:val="center"/>
            </w:pPr>
          </w:p>
        </w:tc>
        <w:tc>
          <w:tcPr>
            <w:tcW w:w="1063" w:type="dxa"/>
          </w:tcPr>
          <w:p w:rsidR="00CE0A86" w:rsidRDefault="00CE0A86" w:rsidP="0090139F">
            <w:pPr>
              <w:jc w:val="center"/>
            </w:pPr>
          </w:p>
        </w:tc>
      </w:tr>
      <w:tr w:rsidR="00CE0A86" w:rsidTr="00FA6DD2">
        <w:tc>
          <w:tcPr>
            <w:tcW w:w="988" w:type="dxa"/>
          </w:tcPr>
          <w:p w:rsidR="00CE0A86" w:rsidRDefault="00CE0A86" w:rsidP="00CE0A86"/>
        </w:tc>
        <w:tc>
          <w:tcPr>
            <w:tcW w:w="709" w:type="dxa"/>
          </w:tcPr>
          <w:p w:rsidR="00CE0A86" w:rsidRDefault="00CE0A86" w:rsidP="00CE0A86"/>
        </w:tc>
        <w:tc>
          <w:tcPr>
            <w:tcW w:w="3190" w:type="dxa"/>
          </w:tcPr>
          <w:p w:rsidR="00CE0A86" w:rsidRDefault="00CE0A86" w:rsidP="00CE0A86"/>
        </w:tc>
        <w:tc>
          <w:tcPr>
            <w:tcW w:w="1204" w:type="dxa"/>
          </w:tcPr>
          <w:p w:rsidR="00CE0A86" w:rsidRDefault="00CE0A86" w:rsidP="00CE0A86"/>
        </w:tc>
        <w:tc>
          <w:tcPr>
            <w:tcW w:w="1560" w:type="dxa"/>
          </w:tcPr>
          <w:p w:rsidR="00CE0A86" w:rsidRDefault="00CE0A86" w:rsidP="00CE0A86"/>
        </w:tc>
        <w:tc>
          <w:tcPr>
            <w:tcW w:w="2126" w:type="dxa"/>
          </w:tcPr>
          <w:p w:rsidR="00CE0A86" w:rsidRDefault="00CE0A86" w:rsidP="00CE0A86"/>
        </w:tc>
        <w:tc>
          <w:tcPr>
            <w:tcW w:w="991" w:type="dxa"/>
          </w:tcPr>
          <w:p w:rsidR="00CE0A86" w:rsidRDefault="00CE0A86" w:rsidP="00CE0A86"/>
        </w:tc>
        <w:tc>
          <w:tcPr>
            <w:tcW w:w="993" w:type="dxa"/>
          </w:tcPr>
          <w:p w:rsidR="00CE0A86" w:rsidRDefault="00CE0A86" w:rsidP="00CE0A86"/>
        </w:tc>
        <w:tc>
          <w:tcPr>
            <w:tcW w:w="850" w:type="dxa"/>
          </w:tcPr>
          <w:p w:rsidR="00CE0A86" w:rsidRDefault="00CE0A86" w:rsidP="0090139F">
            <w:pPr>
              <w:jc w:val="center"/>
            </w:pPr>
          </w:p>
        </w:tc>
        <w:tc>
          <w:tcPr>
            <w:tcW w:w="1276" w:type="dxa"/>
          </w:tcPr>
          <w:p w:rsidR="00CE0A86" w:rsidRDefault="00CE0A86" w:rsidP="0090139F">
            <w:pPr>
              <w:jc w:val="center"/>
            </w:pPr>
          </w:p>
        </w:tc>
        <w:tc>
          <w:tcPr>
            <w:tcW w:w="1063" w:type="dxa"/>
          </w:tcPr>
          <w:p w:rsidR="00CE0A86" w:rsidRDefault="00CE0A86" w:rsidP="0090139F">
            <w:pPr>
              <w:jc w:val="center"/>
            </w:pPr>
          </w:p>
        </w:tc>
      </w:tr>
      <w:tr w:rsidR="00CE0A86" w:rsidTr="00FA6DD2">
        <w:tc>
          <w:tcPr>
            <w:tcW w:w="988" w:type="dxa"/>
          </w:tcPr>
          <w:p w:rsidR="00CE0A86" w:rsidRDefault="00CE0A86" w:rsidP="00CE0A86"/>
        </w:tc>
        <w:tc>
          <w:tcPr>
            <w:tcW w:w="709" w:type="dxa"/>
          </w:tcPr>
          <w:p w:rsidR="00CE0A86" w:rsidRDefault="00CE0A86" w:rsidP="00CE0A86"/>
        </w:tc>
        <w:tc>
          <w:tcPr>
            <w:tcW w:w="3190" w:type="dxa"/>
          </w:tcPr>
          <w:p w:rsidR="00CE0A86" w:rsidRDefault="00CE0A86" w:rsidP="00CE0A86"/>
        </w:tc>
        <w:tc>
          <w:tcPr>
            <w:tcW w:w="1204" w:type="dxa"/>
          </w:tcPr>
          <w:p w:rsidR="00CE0A86" w:rsidRDefault="00CE0A86" w:rsidP="00CE0A86"/>
        </w:tc>
        <w:tc>
          <w:tcPr>
            <w:tcW w:w="1560" w:type="dxa"/>
          </w:tcPr>
          <w:p w:rsidR="00CE0A86" w:rsidRDefault="00CE0A86" w:rsidP="00CE0A86"/>
        </w:tc>
        <w:tc>
          <w:tcPr>
            <w:tcW w:w="2126" w:type="dxa"/>
          </w:tcPr>
          <w:p w:rsidR="00CE0A86" w:rsidRDefault="00CE0A86" w:rsidP="00CE0A86"/>
        </w:tc>
        <w:tc>
          <w:tcPr>
            <w:tcW w:w="991" w:type="dxa"/>
          </w:tcPr>
          <w:p w:rsidR="00CE0A86" w:rsidRDefault="00CE0A86" w:rsidP="00CE0A86"/>
        </w:tc>
        <w:tc>
          <w:tcPr>
            <w:tcW w:w="993" w:type="dxa"/>
          </w:tcPr>
          <w:p w:rsidR="00CE0A86" w:rsidRDefault="00CE0A86" w:rsidP="00CE0A86"/>
        </w:tc>
        <w:tc>
          <w:tcPr>
            <w:tcW w:w="850" w:type="dxa"/>
          </w:tcPr>
          <w:p w:rsidR="00CE0A86" w:rsidRDefault="00CE0A86" w:rsidP="0090139F">
            <w:pPr>
              <w:jc w:val="center"/>
            </w:pPr>
          </w:p>
        </w:tc>
        <w:tc>
          <w:tcPr>
            <w:tcW w:w="1276" w:type="dxa"/>
          </w:tcPr>
          <w:p w:rsidR="00CE0A86" w:rsidRDefault="00CE0A86" w:rsidP="0090139F">
            <w:pPr>
              <w:jc w:val="center"/>
            </w:pPr>
          </w:p>
        </w:tc>
        <w:tc>
          <w:tcPr>
            <w:tcW w:w="1063" w:type="dxa"/>
          </w:tcPr>
          <w:p w:rsidR="00CE0A86" w:rsidRDefault="00CE0A86" w:rsidP="0090139F">
            <w:pPr>
              <w:jc w:val="center"/>
            </w:pPr>
          </w:p>
        </w:tc>
      </w:tr>
    </w:tbl>
    <w:p w:rsidR="00785192" w:rsidRDefault="00785192"/>
    <w:p w:rsidR="00CE0A86" w:rsidRPr="00A33B1D" w:rsidRDefault="004A58BC">
      <w:pPr>
        <w:rPr>
          <w:b/>
          <w:color w:val="FF0000"/>
        </w:rPr>
      </w:pPr>
      <w:r w:rsidRPr="00A33B1D">
        <w:rPr>
          <w:rFonts w:hint="eastAsia"/>
          <w:b/>
          <w:color w:val="FF0000"/>
        </w:rPr>
        <w:t>入住</w:t>
      </w:r>
      <w:r w:rsidRPr="00A33B1D">
        <w:rPr>
          <w:b/>
          <w:color w:val="FF0000"/>
        </w:rPr>
        <w:t>选项</w:t>
      </w:r>
    </w:p>
    <w:tbl>
      <w:tblPr>
        <w:tblStyle w:val="a3"/>
        <w:tblW w:w="8309" w:type="dxa"/>
        <w:tblLook w:val="04A0" w:firstRow="1" w:lastRow="0" w:firstColumn="1" w:lastColumn="0" w:noHBand="0" w:noVBand="1"/>
      </w:tblPr>
      <w:tblGrid>
        <w:gridCol w:w="2547"/>
        <w:gridCol w:w="2547"/>
        <w:gridCol w:w="3215"/>
      </w:tblGrid>
      <w:tr w:rsidR="00CE0A86" w:rsidRPr="00A213A1" w:rsidTr="00CE0A86">
        <w:trPr>
          <w:trHeight w:val="398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房间类型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房型</w:t>
            </w:r>
            <w:r>
              <w:rPr>
                <w:rFonts w:asciiTheme="minorEastAsia" w:hAnsiTheme="minorEastAsia"/>
              </w:rPr>
              <w:t>编号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单价（元/天/间）</w:t>
            </w:r>
          </w:p>
        </w:tc>
      </w:tr>
      <w:tr w:rsidR="00CE0A86" w:rsidRPr="00A213A1" w:rsidTr="00CE0A86">
        <w:trPr>
          <w:trHeight w:val="398"/>
        </w:trPr>
        <w:tc>
          <w:tcPr>
            <w:tcW w:w="2547" w:type="dxa"/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域景标间（双床）</w:t>
            </w:r>
          </w:p>
        </w:tc>
        <w:tc>
          <w:tcPr>
            <w:tcW w:w="2547" w:type="dxa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215" w:type="dxa"/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4</w:t>
            </w:r>
            <w:r w:rsidRPr="00A213A1">
              <w:rPr>
                <w:rFonts w:asciiTheme="minorEastAsia" w:hAnsiTheme="minorEastAsia"/>
              </w:rPr>
              <w:t>50</w:t>
            </w:r>
            <w:r w:rsidRPr="00A213A1">
              <w:rPr>
                <w:rFonts w:asciiTheme="minorEastAsia" w:hAnsiTheme="minorEastAsia" w:hint="eastAsia"/>
              </w:rPr>
              <w:t>（含双早）</w:t>
            </w:r>
            <w:r>
              <w:rPr>
                <w:rFonts w:asciiTheme="minorEastAsia" w:hAnsiTheme="minorEastAsia" w:hint="eastAsia"/>
              </w:rPr>
              <w:t>，共150间</w:t>
            </w:r>
          </w:p>
        </w:tc>
      </w:tr>
      <w:tr w:rsidR="00CE0A86" w:rsidRPr="00A213A1" w:rsidTr="00CE0A86">
        <w:trPr>
          <w:trHeight w:val="398"/>
        </w:trPr>
        <w:tc>
          <w:tcPr>
            <w:tcW w:w="2547" w:type="dxa"/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高级标间（双床）</w:t>
            </w:r>
          </w:p>
        </w:tc>
        <w:tc>
          <w:tcPr>
            <w:tcW w:w="2547" w:type="dxa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215" w:type="dxa"/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5</w:t>
            </w:r>
            <w:r w:rsidRPr="00A213A1">
              <w:rPr>
                <w:rFonts w:asciiTheme="minorEastAsia" w:hAnsiTheme="minorEastAsia"/>
              </w:rPr>
              <w:t>80</w:t>
            </w:r>
            <w:r w:rsidRPr="00A213A1">
              <w:rPr>
                <w:rFonts w:asciiTheme="minorEastAsia" w:hAnsiTheme="minorEastAsia" w:hint="eastAsia"/>
              </w:rPr>
              <w:t>（含双早）</w:t>
            </w:r>
            <w:r>
              <w:rPr>
                <w:rFonts w:asciiTheme="minorEastAsia" w:hAnsiTheme="minorEastAsia" w:hint="eastAsia"/>
              </w:rPr>
              <w:t>，共150间</w:t>
            </w:r>
          </w:p>
        </w:tc>
      </w:tr>
      <w:tr w:rsidR="00CE0A86" w:rsidRPr="00A213A1" w:rsidTr="00CE0A86">
        <w:trPr>
          <w:trHeight w:val="398"/>
        </w:trPr>
        <w:tc>
          <w:tcPr>
            <w:tcW w:w="2547" w:type="dxa"/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高级间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213A1">
              <w:rPr>
                <w:rFonts w:asciiTheme="minorEastAsia" w:hAnsiTheme="minorEastAsia" w:hint="eastAsia"/>
              </w:rPr>
              <w:t>（大床）</w:t>
            </w:r>
          </w:p>
        </w:tc>
        <w:tc>
          <w:tcPr>
            <w:tcW w:w="2547" w:type="dxa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215" w:type="dxa"/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5</w:t>
            </w:r>
            <w:r w:rsidRPr="00A213A1">
              <w:rPr>
                <w:rFonts w:asciiTheme="minorEastAsia" w:hAnsiTheme="minorEastAsia"/>
              </w:rPr>
              <w:t>80</w:t>
            </w:r>
            <w:r w:rsidRPr="00A213A1">
              <w:rPr>
                <w:rFonts w:asciiTheme="minorEastAsia" w:hAnsiTheme="minorEastAsia" w:hint="eastAsia"/>
              </w:rPr>
              <w:t>（含单早）</w:t>
            </w:r>
            <w:r>
              <w:rPr>
                <w:rFonts w:asciiTheme="minorEastAsia" w:hAnsiTheme="minorEastAsia" w:hint="eastAsia"/>
              </w:rPr>
              <w:t>，共</w:t>
            </w:r>
            <w:r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0间</w:t>
            </w:r>
          </w:p>
        </w:tc>
      </w:tr>
      <w:tr w:rsidR="00CE0A86" w:rsidRPr="00A213A1" w:rsidTr="00CE0A86">
        <w:trPr>
          <w:trHeight w:val="398"/>
        </w:trPr>
        <w:tc>
          <w:tcPr>
            <w:tcW w:w="2547" w:type="dxa"/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豪华标间（双床）</w:t>
            </w:r>
          </w:p>
        </w:tc>
        <w:tc>
          <w:tcPr>
            <w:tcW w:w="2547" w:type="dxa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215" w:type="dxa"/>
            <w:vAlign w:val="center"/>
          </w:tcPr>
          <w:p w:rsidR="00CE0A86" w:rsidRPr="00A213A1" w:rsidRDefault="00CE0A86" w:rsidP="004A58BC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6</w:t>
            </w:r>
            <w:r w:rsidRPr="00A213A1">
              <w:rPr>
                <w:rFonts w:asciiTheme="minorEastAsia" w:hAnsiTheme="minorEastAsia"/>
              </w:rPr>
              <w:t>80</w:t>
            </w:r>
            <w:r w:rsidRPr="00A213A1">
              <w:rPr>
                <w:rFonts w:asciiTheme="minorEastAsia" w:hAnsiTheme="minorEastAsia" w:hint="eastAsia"/>
              </w:rPr>
              <w:t>（含双早）</w:t>
            </w:r>
            <w:r>
              <w:rPr>
                <w:rFonts w:asciiTheme="minorEastAsia" w:hAnsiTheme="minorEastAsia" w:hint="eastAsia"/>
              </w:rPr>
              <w:t>，共50间</w:t>
            </w:r>
          </w:p>
        </w:tc>
      </w:tr>
      <w:tr w:rsidR="00CE0A86" w:rsidRPr="00A213A1" w:rsidTr="00CE0A86">
        <w:trPr>
          <w:trHeight w:val="398"/>
        </w:trPr>
        <w:tc>
          <w:tcPr>
            <w:tcW w:w="2547" w:type="dxa"/>
            <w:vAlign w:val="center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豪华间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213A1">
              <w:rPr>
                <w:rFonts w:asciiTheme="minorEastAsia" w:hAnsiTheme="minorEastAsia" w:hint="eastAsia"/>
              </w:rPr>
              <w:t>（大床）</w:t>
            </w:r>
          </w:p>
        </w:tc>
        <w:tc>
          <w:tcPr>
            <w:tcW w:w="2547" w:type="dxa"/>
          </w:tcPr>
          <w:p w:rsidR="00CE0A86" w:rsidRPr="00A213A1" w:rsidRDefault="00CE0A86" w:rsidP="00CE0A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215" w:type="dxa"/>
            <w:vAlign w:val="center"/>
          </w:tcPr>
          <w:p w:rsidR="00CE0A86" w:rsidRPr="00A213A1" w:rsidRDefault="00CE0A86" w:rsidP="004A58BC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6</w:t>
            </w:r>
            <w:r w:rsidRPr="00A213A1">
              <w:rPr>
                <w:rFonts w:asciiTheme="minorEastAsia" w:hAnsiTheme="minorEastAsia"/>
              </w:rPr>
              <w:t>80</w:t>
            </w:r>
            <w:r w:rsidRPr="00A213A1">
              <w:rPr>
                <w:rFonts w:asciiTheme="minorEastAsia" w:hAnsiTheme="minorEastAsia" w:hint="eastAsia"/>
              </w:rPr>
              <w:t>（含单早）</w:t>
            </w:r>
            <w:r w:rsidR="004A58BC">
              <w:rPr>
                <w:rFonts w:asciiTheme="minorEastAsia" w:hAnsiTheme="minorEastAsia" w:hint="eastAsia"/>
              </w:rPr>
              <w:t>，共1</w:t>
            </w:r>
            <w:r w:rsidR="004A58BC">
              <w:rPr>
                <w:rFonts w:asciiTheme="minorEastAsia" w:hAnsiTheme="minorEastAsia"/>
              </w:rPr>
              <w:t>3</w:t>
            </w:r>
            <w:r w:rsidR="004A58BC">
              <w:rPr>
                <w:rFonts w:asciiTheme="minorEastAsia" w:hAnsiTheme="minorEastAsia" w:hint="eastAsia"/>
              </w:rPr>
              <w:t>0间</w:t>
            </w:r>
          </w:p>
        </w:tc>
      </w:tr>
    </w:tbl>
    <w:p w:rsidR="00CE0A86" w:rsidRDefault="00CE0A86"/>
    <w:p w:rsidR="00CE0A86" w:rsidRPr="00A33B1D" w:rsidRDefault="00CE0A86">
      <w:pPr>
        <w:rPr>
          <w:b/>
          <w:color w:val="FF0000"/>
        </w:rPr>
      </w:pPr>
      <w:r w:rsidRPr="00A33B1D">
        <w:rPr>
          <w:rFonts w:hint="eastAsia"/>
          <w:b/>
          <w:color w:val="FF0000"/>
        </w:rPr>
        <w:t>注册费</w:t>
      </w:r>
      <w:r w:rsidR="004A58BC" w:rsidRPr="00A33B1D">
        <w:rPr>
          <w:rFonts w:hint="eastAsia"/>
          <w:b/>
          <w:color w:val="FF0000"/>
        </w:rPr>
        <w:t>选项</w:t>
      </w:r>
    </w:p>
    <w:tbl>
      <w:tblPr>
        <w:tblStyle w:val="a3"/>
        <w:tblW w:w="8309" w:type="dxa"/>
        <w:tblLook w:val="04A0" w:firstRow="1" w:lastRow="0" w:firstColumn="1" w:lastColumn="0" w:noHBand="0" w:noVBand="1"/>
      </w:tblPr>
      <w:tblGrid>
        <w:gridCol w:w="3397"/>
        <w:gridCol w:w="1697"/>
        <w:gridCol w:w="3215"/>
      </w:tblGrid>
      <w:tr w:rsidR="004A58BC" w:rsidRPr="00A213A1" w:rsidTr="004A58BC">
        <w:trPr>
          <w:trHeight w:val="39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缴费类型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选项编号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费用</w:t>
            </w:r>
            <w:r w:rsidRPr="00A213A1">
              <w:rPr>
                <w:rFonts w:asciiTheme="minorEastAsia" w:hAnsiTheme="minorEastAsia" w:hint="eastAsia"/>
              </w:rPr>
              <w:t>（元/</w:t>
            </w:r>
            <w:r>
              <w:rPr>
                <w:rFonts w:asciiTheme="minorEastAsia" w:hAnsiTheme="minorEastAsia" w:hint="eastAsia"/>
              </w:rPr>
              <w:t>位</w:t>
            </w:r>
            <w:r w:rsidRPr="00A213A1">
              <w:rPr>
                <w:rFonts w:asciiTheme="minorEastAsia" w:hAnsiTheme="minorEastAsia" w:hint="eastAsia"/>
              </w:rPr>
              <w:t>）</w:t>
            </w:r>
          </w:p>
        </w:tc>
      </w:tr>
      <w:tr w:rsidR="004A58BC" w:rsidRPr="00A213A1" w:rsidTr="004A58BC">
        <w:trPr>
          <w:trHeight w:val="398"/>
        </w:trPr>
        <w:tc>
          <w:tcPr>
            <w:tcW w:w="3397" w:type="dxa"/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老师（含</w:t>
            </w:r>
            <w:r>
              <w:t>博士后</w:t>
            </w:r>
            <w:r>
              <w:rPr>
                <w:rFonts w:hint="eastAsia"/>
              </w:rPr>
              <w:t>），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t>前</w:t>
            </w:r>
          </w:p>
        </w:tc>
        <w:tc>
          <w:tcPr>
            <w:tcW w:w="1697" w:type="dxa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215" w:type="dxa"/>
            <w:vAlign w:val="center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1800</w:t>
            </w:r>
          </w:p>
        </w:tc>
      </w:tr>
      <w:tr w:rsidR="004A58BC" w:rsidRPr="00A213A1" w:rsidTr="004A58BC">
        <w:trPr>
          <w:trHeight w:val="398"/>
        </w:trPr>
        <w:tc>
          <w:tcPr>
            <w:tcW w:w="3397" w:type="dxa"/>
            <w:vAlign w:val="center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脱产学生，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t>前</w:t>
            </w:r>
          </w:p>
        </w:tc>
        <w:tc>
          <w:tcPr>
            <w:tcW w:w="1697" w:type="dxa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215" w:type="dxa"/>
            <w:vAlign w:val="center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1200</w:t>
            </w:r>
          </w:p>
        </w:tc>
      </w:tr>
      <w:tr w:rsidR="004A58BC" w:rsidRPr="00A213A1" w:rsidTr="004A58BC">
        <w:trPr>
          <w:trHeight w:val="398"/>
        </w:trPr>
        <w:tc>
          <w:tcPr>
            <w:tcW w:w="3397" w:type="dxa"/>
            <w:vAlign w:val="center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企业代表，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>
              <w:t>前</w:t>
            </w:r>
          </w:p>
        </w:tc>
        <w:tc>
          <w:tcPr>
            <w:tcW w:w="1697" w:type="dxa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215" w:type="dxa"/>
            <w:vAlign w:val="center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3200</w:t>
            </w:r>
          </w:p>
        </w:tc>
      </w:tr>
      <w:tr w:rsidR="004A58BC" w:rsidRPr="00A213A1" w:rsidTr="004A58BC">
        <w:trPr>
          <w:trHeight w:val="398"/>
        </w:trPr>
        <w:tc>
          <w:tcPr>
            <w:tcW w:w="3397" w:type="dxa"/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lastRenderedPageBreak/>
              <w:t>老师（含</w:t>
            </w:r>
            <w:r>
              <w:t>博士后</w:t>
            </w:r>
            <w:r>
              <w:rPr>
                <w:rFonts w:hint="eastAsia"/>
              </w:rPr>
              <w:t>），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日后</w:t>
            </w:r>
          </w:p>
        </w:tc>
        <w:tc>
          <w:tcPr>
            <w:tcW w:w="1697" w:type="dxa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215" w:type="dxa"/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2000</w:t>
            </w:r>
          </w:p>
        </w:tc>
      </w:tr>
      <w:tr w:rsidR="004A58BC" w:rsidRPr="00A213A1" w:rsidTr="004A58BC">
        <w:trPr>
          <w:trHeight w:val="398"/>
        </w:trPr>
        <w:tc>
          <w:tcPr>
            <w:tcW w:w="3397" w:type="dxa"/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脱产学生，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日后</w:t>
            </w:r>
          </w:p>
        </w:tc>
        <w:tc>
          <w:tcPr>
            <w:tcW w:w="1697" w:type="dxa"/>
          </w:tcPr>
          <w:p w:rsidR="004A58BC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215" w:type="dxa"/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1500</w:t>
            </w:r>
          </w:p>
        </w:tc>
      </w:tr>
      <w:tr w:rsidR="004A58BC" w:rsidRPr="00A213A1" w:rsidTr="004A58BC">
        <w:trPr>
          <w:trHeight w:val="398"/>
        </w:trPr>
        <w:tc>
          <w:tcPr>
            <w:tcW w:w="3397" w:type="dxa"/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企业代表，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日后</w:t>
            </w:r>
          </w:p>
        </w:tc>
        <w:tc>
          <w:tcPr>
            <w:tcW w:w="1697" w:type="dxa"/>
          </w:tcPr>
          <w:p w:rsidR="004A58BC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215" w:type="dxa"/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00</w:t>
            </w:r>
          </w:p>
        </w:tc>
      </w:tr>
      <w:tr w:rsidR="004A58BC" w:rsidRPr="00A213A1" w:rsidTr="004A58BC">
        <w:trPr>
          <w:trHeight w:val="398"/>
        </w:trPr>
        <w:tc>
          <w:tcPr>
            <w:tcW w:w="3397" w:type="dxa"/>
            <w:vAlign w:val="center"/>
          </w:tcPr>
          <w:p w:rsidR="004A58BC" w:rsidRDefault="004A58BC" w:rsidP="004A58BC">
            <w:pPr>
              <w:jc w:val="center"/>
            </w:pPr>
            <w:r>
              <w:rPr>
                <w:rFonts w:hint="eastAsia"/>
              </w:rPr>
              <w:t>报到</w:t>
            </w:r>
            <w:r>
              <w:t>时</w:t>
            </w:r>
            <w:r>
              <w:rPr>
                <w:rFonts w:hint="eastAsia"/>
              </w:rPr>
              <w:t>现场缴费</w:t>
            </w:r>
          </w:p>
        </w:tc>
        <w:tc>
          <w:tcPr>
            <w:tcW w:w="1697" w:type="dxa"/>
          </w:tcPr>
          <w:p w:rsidR="004A58BC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215" w:type="dxa"/>
            <w:vAlign w:val="center"/>
          </w:tcPr>
          <w:p w:rsidR="004A58BC" w:rsidRPr="00A213A1" w:rsidRDefault="004A58BC" w:rsidP="004A58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2000/1500/3500</w:t>
            </w:r>
          </w:p>
        </w:tc>
      </w:tr>
    </w:tbl>
    <w:p w:rsidR="00CE0A86" w:rsidRDefault="00CE0A86"/>
    <w:p w:rsidR="004A58BC" w:rsidRPr="00A33B1D" w:rsidRDefault="00636F3B">
      <w:pPr>
        <w:rPr>
          <w:b/>
          <w:color w:val="FF0000"/>
        </w:rPr>
      </w:pPr>
      <w:r w:rsidRPr="00A33B1D">
        <w:rPr>
          <w:rFonts w:hint="eastAsia"/>
          <w:b/>
          <w:color w:val="FF0000"/>
        </w:rPr>
        <w:t>发票</w:t>
      </w:r>
      <w:r w:rsidRPr="00A33B1D">
        <w:rPr>
          <w:b/>
          <w:color w:val="FF0000"/>
        </w:rPr>
        <w:t>信息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14"/>
        <w:gridCol w:w="3410"/>
        <w:gridCol w:w="3410"/>
      </w:tblGrid>
      <w:tr w:rsidR="00636F3B" w:rsidRPr="00A213A1" w:rsidTr="00EF436A">
        <w:trPr>
          <w:trHeight w:val="398"/>
        </w:trPr>
        <w:tc>
          <w:tcPr>
            <w:tcW w:w="2814" w:type="dxa"/>
            <w:vAlign w:val="center"/>
          </w:tcPr>
          <w:p w:rsidR="00636F3B" w:rsidRPr="00636F3B" w:rsidRDefault="00636F3B" w:rsidP="002D51E1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发票开具</w:t>
            </w:r>
          </w:p>
        </w:tc>
        <w:tc>
          <w:tcPr>
            <w:tcW w:w="3410" w:type="dxa"/>
            <w:vAlign w:val="center"/>
          </w:tcPr>
          <w:p w:rsidR="00636F3B" w:rsidRPr="00A213A1" w:rsidRDefault="00636F3B" w:rsidP="002D51E1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□ 增值税普通发票</w:t>
            </w:r>
          </w:p>
        </w:tc>
        <w:tc>
          <w:tcPr>
            <w:tcW w:w="3410" w:type="dxa"/>
            <w:vAlign w:val="center"/>
          </w:tcPr>
          <w:p w:rsidR="00636F3B" w:rsidRPr="00A213A1" w:rsidRDefault="00636F3B" w:rsidP="002D51E1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A213A1">
              <w:rPr>
                <w:rFonts w:asciiTheme="minorEastAsia" w:hAnsiTheme="minorEastAsia" w:hint="eastAsia"/>
              </w:rPr>
              <w:t>增值税专用发票</w:t>
            </w:r>
          </w:p>
        </w:tc>
      </w:tr>
      <w:tr w:rsidR="00CE0A86" w:rsidRPr="00A213A1" w:rsidTr="002D51E1">
        <w:trPr>
          <w:trHeight w:val="398"/>
        </w:trPr>
        <w:tc>
          <w:tcPr>
            <w:tcW w:w="2814" w:type="dxa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单位名称（必填）</w:t>
            </w:r>
          </w:p>
        </w:tc>
        <w:tc>
          <w:tcPr>
            <w:tcW w:w="6820" w:type="dxa"/>
            <w:gridSpan w:val="2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0A86" w:rsidRPr="00A213A1" w:rsidTr="002D51E1">
        <w:trPr>
          <w:trHeight w:val="398"/>
        </w:trPr>
        <w:tc>
          <w:tcPr>
            <w:tcW w:w="2814" w:type="dxa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纳税人识别号（必填）</w:t>
            </w:r>
          </w:p>
        </w:tc>
        <w:tc>
          <w:tcPr>
            <w:tcW w:w="6820" w:type="dxa"/>
            <w:gridSpan w:val="2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0A86" w:rsidRPr="00A213A1" w:rsidTr="002D51E1">
        <w:trPr>
          <w:trHeight w:val="398"/>
        </w:trPr>
        <w:tc>
          <w:tcPr>
            <w:tcW w:w="2814" w:type="dxa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地址、电话（专票必填）</w:t>
            </w:r>
          </w:p>
        </w:tc>
        <w:tc>
          <w:tcPr>
            <w:tcW w:w="6820" w:type="dxa"/>
            <w:gridSpan w:val="2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0A86" w:rsidRPr="00A213A1" w:rsidTr="002D51E1">
        <w:trPr>
          <w:trHeight w:val="398"/>
        </w:trPr>
        <w:tc>
          <w:tcPr>
            <w:tcW w:w="2814" w:type="dxa"/>
            <w:vAlign w:val="center"/>
          </w:tcPr>
          <w:p w:rsidR="00CE0A86" w:rsidRPr="00A213A1" w:rsidRDefault="00CE0A86" w:rsidP="00636F3B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开户行、账号（专票必填）</w:t>
            </w:r>
          </w:p>
        </w:tc>
        <w:tc>
          <w:tcPr>
            <w:tcW w:w="6820" w:type="dxa"/>
            <w:gridSpan w:val="2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A58BC" w:rsidRPr="00A213A1" w:rsidTr="009E1CBD">
        <w:trPr>
          <w:trHeight w:val="398"/>
        </w:trPr>
        <w:tc>
          <w:tcPr>
            <w:tcW w:w="2814" w:type="dxa"/>
            <w:vAlign w:val="center"/>
          </w:tcPr>
          <w:p w:rsidR="004A58BC" w:rsidRPr="00A213A1" w:rsidRDefault="004A58BC" w:rsidP="002D51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发票</w:t>
            </w:r>
            <w:r>
              <w:rPr>
                <w:rFonts w:asciiTheme="minorEastAsia" w:hAnsiTheme="minorEastAsia"/>
              </w:rPr>
              <w:t>获取</w:t>
            </w:r>
          </w:p>
        </w:tc>
        <w:tc>
          <w:tcPr>
            <w:tcW w:w="3410" w:type="dxa"/>
            <w:vAlign w:val="center"/>
          </w:tcPr>
          <w:p w:rsidR="004A58BC" w:rsidRPr="004A58BC" w:rsidRDefault="004A58BC" w:rsidP="004A58B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  <w:r w:rsidRPr="004A58BC">
              <w:rPr>
                <w:rFonts w:asciiTheme="minorEastAsia" w:hAnsiTheme="minorEastAsia" w:hint="eastAsia"/>
              </w:rPr>
              <w:t>报到</w:t>
            </w:r>
            <w:r w:rsidRPr="004A58BC">
              <w:rPr>
                <w:rFonts w:asciiTheme="minorEastAsia" w:hAnsiTheme="minorEastAsia"/>
              </w:rPr>
              <w:t>时取（</w:t>
            </w:r>
            <w:r w:rsidRPr="004A58BC">
              <w:rPr>
                <w:rFonts w:asciiTheme="minorEastAsia" w:hAnsiTheme="minorEastAsia" w:hint="eastAsia"/>
              </w:rPr>
              <w:t>提前</w:t>
            </w:r>
            <w:r w:rsidRPr="004A58BC">
              <w:rPr>
                <w:rFonts w:asciiTheme="minorEastAsia" w:hAnsiTheme="minorEastAsia"/>
              </w:rPr>
              <w:t>缴费）</w:t>
            </w:r>
          </w:p>
        </w:tc>
        <w:tc>
          <w:tcPr>
            <w:tcW w:w="3410" w:type="dxa"/>
            <w:vAlign w:val="center"/>
          </w:tcPr>
          <w:p w:rsidR="004A58BC" w:rsidRPr="004A58BC" w:rsidRDefault="004A58BC" w:rsidP="004A58BC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邮寄</w:t>
            </w:r>
          </w:p>
        </w:tc>
      </w:tr>
      <w:tr w:rsidR="00CE0A86" w:rsidRPr="00A213A1" w:rsidTr="002D51E1">
        <w:trPr>
          <w:trHeight w:val="398"/>
        </w:trPr>
        <w:tc>
          <w:tcPr>
            <w:tcW w:w="2814" w:type="dxa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发票邮寄地址</w:t>
            </w:r>
          </w:p>
        </w:tc>
        <w:tc>
          <w:tcPr>
            <w:tcW w:w="6820" w:type="dxa"/>
            <w:gridSpan w:val="2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0A86" w:rsidRPr="00A213A1" w:rsidTr="002D51E1">
        <w:trPr>
          <w:trHeight w:val="398"/>
        </w:trPr>
        <w:tc>
          <w:tcPr>
            <w:tcW w:w="2814" w:type="dxa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  <w:r w:rsidRPr="00A213A1">
              <w:rPr>
                <w:rFonts w:asciiTheme="minorEastAsia" w:hAnsiTheme="minorEastAsia" w:hint="eastAsia"/>
              </w:rPr>
              <w:t>联系人/电话</w:t>
            </w:r>
          </w:p>
        </w:tc>
        <w:tc>
          <w:tcPr>
            <w:tcW w:w="6820" w:type="dxa"/>
            <w:gridSpan w:val="2"/>
            <w:vAlign w:val="center"/>
          </w:tcPr>
          <w:p w:rsidR="00CE0A86" w:rsidRPr="00A213A1" w:rsidRDefault="00CE0A86" w:rsidP="002D51E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E0A86" w:rsidRDefault="00CE0A86"/>
    <w:p w:rsidR="00937323" w:rsidRPr="00A33B1D" w:rsidRDefault="00937323" w:rsidP="00937323">
      <w:pPr>
        <w:rPr>
          <w:rFonts w:asciiTheme="minorEastAsia" w:hAnsiTheme="minorEastAsia"/>
          <w:b/>
          <w:color w:val="FF0000"/>
        </w:rPr>
      </w:pPr>
      <w:r w:rsidRPr="00A33B1D">
        <w:rPr>
          <w:rFonts w:asciiTheme="minorEastAsia" w:hAnsiTheme="minorEastAsia" w:hint="eastAsia"/>
          <w:b/>
          <w:color w:val="FF0000"/>
        </w:rPr>
        <w:t>温馨提示：</w:t>
      </w:r>
    </w:p>
    <w:p w:rsidR="00937323" w:rsidRPr="00F877D6" w:rsidRDefault="00937323" w:rsidP="00937323">
      <w:pPr>
        <w:pStyle w:val="a4"/>
        <w:widowControl/>
        <w:numPr>
          <w:ilvl w:val="0"/>
          <w:numId w:val="2"/>
        </w:numPr>
        <w:spacing w:after="160" w:line="276" w:lineRule="auto"/>
        <w:ind w:firstLineChars="0"/>
        <w:contextualSpacing/>
        <w:jc w:val="left"/>
        <w:rPr>
          <w:rFonts w:asciiTheme="minorEastAsia" w:hAnsiTheme="minorEastAsia"/>
        </w:rPr>
      </w:pPr>
      <w:r w:rsidRPr="00F877D6">
        <w:rPr>
          <w:rFonts w:asciiTheme="minorEastAsia" w:hAnsiTheme="minorEastAsia" w:hint="eastAsia"/>
        </w:rPr>
        <w:t>请详实填写参会回执表和发票信息表，发送至以下联系人的邮箱，以便会务组做好各项会务服务工作；</w:t>
      </w:r>
    </w:p>
    <w:p w:rsidR="00937323" w:rsidRDefault="00937323" w:rsidP="00937323">
      <w:pPr>
        <w:pStyle w:val="a4"/>
        <w:ind w:left="420" w:firstLine="422"/>
        <w:rPr>
          <w:rFonts w:asciiTheme="minorEastAsia" w:hAnsiTheme="minorEastAsia"/>
        </w:rPr>
      </w:pPr>
      <w:r w:rsidRPr="00831749">
        <w:rPr>
          <w:rFonts w:asciiTheme="minorEastAsia" w:hAnsiTheme="minorEastAsia" w:hint="eastAsia"/>
          <w:b/>
        </w:rPr>
        <w:t>陈小琴：</w:t>
      </w:r>
      <w:r w:rsidRPr="00F877D6">
        <w:rPr>
          <w:rFonts w:asciiTheme="minorEastAsia" w:hAnsiTheme="minorEastAsia"/>
        </w:rPr>
        <w:t>025</w:t>
      </w:r>
      <w:r w:rsidRPr="00F877D6">
        <w:rPr>
          <w:rFonts w:asciiTheme="minorEastAsia" w:hAnsiTheme="minorEastAsia" w:hint="eastAsia"/>
        </w:rPr>
        <w:t>-</w:t>
      </w:r>
      <w:r w:rsidR="00097326">
        <w:rPr>
          <w:rFonts w:asciiTheme="minorEastAsia" w:hAnsiTheme="minorEastAsia"/>
        </w:rPr>
        <w:t>868812</w:t>
      </w:r>
      <w:r>
        <w:rPr>
          <w:rFonts w:asciiTheme="minorEastAsia" w:hAnsiTheme="minorEastAsia"/>
        </w:rPr>
        <w:t>60</w:t>
      </w:r>
      <w:r w:rsidRPr="00F877D6">
        <w:rPr>
          <w:rFonts w:asciiTheme="minorEastAsia" w:hAnsiTheme="minorEastAsia" w:hint="eastAsia"/>
        </w:rPr>
        <w:t>，1</w:t>
      </w:r>
      <w:r w:rsidRPr="00F877D6">
        <w:rPr>
          <w:rFonts w:asciiTheme="minorEastAsia" w:hAnsiTheme="minorEastAsia"/>
        </w:rPr>
        <w:t>3813911936</w:t>
      </w:r>
      <w:r w:rsidRPr="00F877D6">
        <w:rPr>
          <w:rFonts w:asciiTheme="minorEastAsia" w:hAnsiTheme="minorEastAsia" w:hint="eastAsia"/>
        </w:rPr>
        <w:t>，邮箱：</w:t>
      </w:r>
      <w:hyperlink r:id="rId7" w:history="1">
        <w:r w:rsidRPr="00937323">
          <w:rPr>
            <w:rStyle w:val="a5"/>
            <w:rFonts w:asciiTheme="minorEastAsia" w:hAnsiTheme="minorEastAsia"/>
            <w:color w:val="000000" w:themeColor="text1"/>
          </w:rPr>
          <w:t>xqchen@issas.ac.cn</w:t>
        </w:r>
      </w:hyperlink>
      <w:r w:rsidRPr="00937323">
        <w:rPr>
          <w:rStyle w:val="a5"/>
          <w:color w:val="000000" w:themeColor="text1"/>
        </w:rPr>
        <w:t>;</w:t>
      </w:r>
      <w:r>
        <w:rPr>
          <w:rFonts w:asciiTheme="minorEastAsia" w:hAnsiTheme="minorEastAsia"/>
        </w:rPr>
        <w:t xml:space="preserve"> </w:t>
      </w:r>
    </w:p>
    <w:p w:rsidR="003B3F37" w:rsidRPr="003B3F37" w:rsidRDefault="003B3F37" w:rsidP="003B3F37">
      <w:pPr>
        <w:pStyle w:val="a4"/>
        <w:ind w:left="420" w:firstLine="422"/>
        <w:rPr>
          <w:rFonts w:asciiTheme="minorEastAsia" w:hAnsiTheme="minorEastAsia"/>
          <w:b/>
        </w:rPr>
      </w:pPr>
      <w:r w:rsidRPr="003B3F37">
        <w:rPr>
          <w:rFonts w:asciiTheme="minorEastAsia" w:hAnsiTheme="minorEastAsia"/>
          <w:b/>
        </w:rPr>
        <w:t>湛方栋</w:t>
      </w:r>
      <w:r w:rsidRPr="003B3F37">
        <w:rPr>
          <w:rFonts w:asciiTheme="minorEastAsia" w:hAnsiTheme="minorEastAsia" w:hint="eastAsia"/>
          <w:b/>
        </w:rPr>
        <w:t>：</w:t>
      </w:r>
      <w:r w:rsidRPr="003B3F37">
        <w:rPr>
          <w:rFonts w:asciiTheme="minorEastAsia" w:hAnsiTheme="minorEastAsia"/>
        </w:rPr>
        <w:t>0871-65227651</w:t>
      </w:r>
      <w:r w:rsidRPr="003B3F37">
        <w:rPr>
          <w:rFonts w:asciiTheme="minorEastAsia" w:hAnsiTheme="minorEastAsia" w:hint="eastAsia"/>
        </w:rPr>
        <w:t>，</w:t>
      </w:r>
      <w:r w:rsidRPr="003B3F37">
        <w:rPr>
          <w:rFonts w:asciiTheme="minorEastAsia" w:hAnsiTheme="minorEastAsia"/>
        </w:rPr>
        <w:t>13187846519</w:t>
      </w:r>
      <w:r w:rsidRPr="003B3F37">
        <w:rPr>
          <w:rFonts w:asciiTheme="minorEastAsia" w:hAnsiTheme="minorEastAsia" w:hint="eastAsia"/>
        </w:rPr>
        <w:t>，邮箱：</w:t>
      </w:r>
      <w:r w:rsidRPr="003B3F37">
        <w:rPr>
          <w:rStyle w:val="a5"/>
          <w:rFonts w:asciiTheme="minorEastAsia" w:hAnsiTheme="minorEastAsia"/>
          <w:color w:val="000000" w:themeColor="text1"/>
        </w:rPr>
        <w:t>zfd97@126.com</w:t>
      </w:r>
    </w:p>
    <w:p w:rsidR="00937323" w:rsidRPr="00A213A1" w:rsidRDefault="00937323" w:rsidP="00937323">
      <w:pPr>
        <w:pStyle w:val="a4"/>
        <w:ind w:left="420" w:firstLine="422"/>
        <w:rPr>
          <w:rFonts w:asciiTheme="minorEastAsia" w:hAnsiTheme="minorEastAsia"/>
        </w:rPr>
      </w:pPr>
      <w:r w:rsidRPr="00831749">
        <w:rPr>
          <w:rFonts w:asciiTheme="minorEastAsia" w:hAnsiTheme="minorEastAsia" w:hint="eastAsia"/>
          <w:b/>
        </w:rPr>
        <w:t>张朝春：</w:t>
      </w:r>
      <w:r w:rsidRPr="00A213A1">
        <w:rPr>
          <w:rFonts w:asciiTheme="minorEastAsia" w:hAnsiTheme="minorEastAsia" w:hint="eastAsia"/>
        </w:rPr>
        <w:t>0</w:t>
      </w:r>
      <w:r w:rsidRPr="00A213A1">
        <w:rPr>
          <w:rFonts w:asciiTheme="minorEastAsia" w:hAnsiTheme="minorEastAsia"/>
        </w:rPr>
        <w:t>10</w:t>
      </w:r>
      <w:r w:rsidRPr="00A213A1">
        <w:rPr>
          <w:rFonts w:asciiTheme="minorEastAsia" w:hAnsiTheme="minorEastAsia" w:hint="eastAsia"/>
        </w:rPr>
        <w:t>-62734676，13552825689，邮箱：</w:t>
      </w:r>
      <w:hyperlink r:id="rId8" w:history="1">
        <w:r w:rsidRPr="00A213A1">
          <w:rPr>
            <w:rStyle w:val="a5"/>
            <w:rFonts w:asciiTheme="minorEastAsia" w:hAnsiTheme="minorEastAsia" w:hint="eastAsia"/>
            <w:color w:val="000000" w:themeColor="text1"/>
          </w:rPr>
          <w:t>zhangcc@cau.edu.cn</w:t>
        </w:r>
      </w:hyperlink>
      <w:r>
        <w:rPr>
          <w:rStyle w:val="a5"/>
          <w:rFonts w:asciiTheme="minorEastAsia" w:hAnsiTheme="minorEastAsia"/>
          <w:color w:val="000000" w:themeColor="text1"/>
        </w:rPr>
        <w:t>;</w:t>
      </w:r>
    </w:p>
    <w:p w:rsidR="00937323" w:rsidRPr="00A213A1" w:rsidRDefault="00937323" w:rsidP="00937323">
      <w:pPr>
        <w:pStyle w:val="a4"/>
        <w:widowControl/>
        <w:numPr>
          <w:ilvl w:val="0"/>
          <w:numId w:val="2"/>
        </w:numPr>
        <w:spacing w:after="160" w:line="276" w:lineRule="auto"/>
        <w:ind w:firstLineChars="0"/>
        <w:contextualSpacing/>
        <w:jc w:val="left"/>
        <w:rPr>
          <w:rFonts w:asciiTheme="minorEastAsia" w:hAnsiTheme="minorEastAsia"/>
        </w:rPr>
      </w:pPr>
      <w:r w:rsidRPr="00A213A1">
        <w:rPr>
          <w:rFonts w:asciiTheme="minorEastAsia" w:hAnsiTheme="minorEastAsia" w:hint="eastAsia"/>
        </w:rPr>
        <w:t>参会确认信息将以邮件方式发送给您，请注意查收；</w:t>
      </w:r>
    </w:p>
    <w:p w:rsidR="00937323" w:rsidRPr="00A213A1" w:rsidRDefault="00937323" w:rsidP="00937323">
      <w:pPr>
        <w:pStyle w:val="a4"/>
        <w:widowControl/>
        <w:numPr>
          <w:ilvl w:val="0"/>
          <w:numId w:val="2"/>
        </w:numPr>
        <w:spacing w:after="160" w:line="276" w:lineRule="auto"/>
        <w:ind w:firstLineChars="0"/>
        <w:contextualSpacing/>
        <w:jc w:val="left"/>
        <w:rPr>
          <w:rFonts w:asciiTheme="minorEastAsia" w:hAnsiTheme="minorEastAsia"/>
        </w:rPr>
      </w:pPr>
      <w:r w:rsidRPr="00A213A1">
        <w:rPr>
          <w:rFonts w:asciiTheme="minorEastAsia" w:hAnsiTheme="minorEastAsia" w:hint="eastAsia"/>
        </w:rPr>
        <w:t>酒店数量有限，请于8月3</w:t>
      </w:r>
      <w:r w:rsidRPr="00A213A1">
        <w:rPr>
          <w:rFonts w:asciiTheme="minorEastAsia" w:hAnsiTheme="minorEastAsia"/>
        </w:rPr>
        <w:t>1</w:t>
      </w:r>
      <w:r w:rsidRPr="00A213A1">
        <w:rPr>
          <w:rFonts w:asciiTheme="minorEastAsia" w:hAnsiTheme="minorEastAsia" w:hint="eastAsia"/>
        </w:rPr>
        <w:t>日前预定，房间不足将安排其他酒店，敬请谅解。</w:t>
      </w:r>
    </w:p>
    <w:p w:rsidR="00CE0A86" w:rsidRPr="00937323" w:rsidRDefault="00CE0A86"/>
    <w:p w:rsidR="00CE0A86" w:rsidRDefault="00CE0A86"/>
    <w:sectPr w:rsidR="00CE0A86" w:rsidSect="0093732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89" w:rsidRDefault="00902289" w:rsidP="003B3F37">
      <w:r>
        <w:separator/>
      </w:r>
    </w:p>
  </w:endnote>
  <w:endnote w:type="continuationSeparator" w:id="0">
    <w:p w:rsidR="00902289" w:rsidRDefault="00902289" w:rsidP="003B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Q..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89" w:rsidRDefault="00902289" w:rsidP="003B3F37">
      <w:r>
        <w:separator/>
      </w:r>
    </w:p>
  </w:footnote>
  <w:footnote w:type="continuationSeparator" w:id="0">
    <w:p w:rsidR="00902289" w:rsidRDefault="00902289" w:rsidP="003B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64"/>
    <w:multiLevelType w:val="hybridMultilevel"/>
    <w:tmpl w:val="75607894"/>
    <w:lvl w:ilvl="0" w:tplc="2E968BE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CE1296"/>
    <w:multiLevelType w:val="hybridMultilevel"/>
    <w:tmpl w:val="EE8E67CE"/>
    <w:lvl w:ilvl="0" w:tplc="6E6492E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92"/>
    <w:rsid w:val="000140FB"/>
    <w:rsid w:val="0004111C"/>
    <w:rsid w:val="00097326"/>
    <w:rsid w:val="003B3F37"/>
    <w:rsid w:val="004A58BC"/>
    <w:rsid w:val="00636F3B"/>
    <w:rsid w:val="00785192"/>
    <w:rsid w:val="007E1D56"/>
    <w:rsid w:val="0090139F"/>
    <w:rsid w:val="00902289"/>
    <w:rsid w:val="00937323"/>
    <w:rsid w:val="009E55ED"/>
    <w:rsid w:val="00A33B1D"/>
    <w:rsid w:val="00A968AC"/>
    <w:rsid w:val="00CE0A86"/>
    <w:rsid w:val="00EA221D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38C1D-D9F5-48BF-8069-2CC7F1DD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t">
    <w:name w:val="tgt"/>
    <w:basedOn w:val="a0"/>
    <w:rsid w:val="007E1D56"/>
  </w:style>
  <w:style w:type="paragraph" w:styleId="a4">
    <w:name w:val="List Paragraph"/>
    <w:basedOn w:val="a"/>
    <w:uiPriority w:val="34"/>
    <w:qFormat/>
    <w:rsid w:val="004A58B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3732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B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3F3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3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3F37"/>
    <w:rPr>
      <w:sz w:val="18"/>
      <w:szCs w:val="18"/>
    </w:rPr>
  </w:style>
  <w:style w:type="paragraph" w:customStyle="1" w:styleId="Default">
    <w:name w:val="Default"/>
    <w:rsid w:val="003B3F37"/>
    <w:pPr>
      <w:widowControl w:val="0"/>
      <w:autoSpaceDE w:val="0"/>
      <w:autoSpaceDN w:val="0"/>
      <w:adjustRightInd w:val="0"/>
    </w:pPr>
    <w:rPr>
      <w:rFonts w:ascii="宋体Q..吀" w:eastAsia="宋体Q..吀" w:cs="宋体Q..吀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cc@ca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qchen@issas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147</Words>
  <Characters>841</Characters>
  <Application>Microsoft Office Word</Application>
  <DocSecurity>0</DocSecurity>
  <Lines>7</Lines>
  <Paragraphs>1</Paragraphs>
  <ScaleCrop>false</ScaleCrop>
  <Company>iss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unknown</cp:lastModifiedBy>
  <cp:revision>9</cp:revision>
  <dcterms:created xsi:type="dcterms:W3CDTF">2019-05-15T02:29:00Z</dcterms:created>
  <dcterms:modified xsi:type="dcterms:W3CDTF">2019-05-23T00:50:00Z</dcterms:modified>
</cp:coreProperties>
</file>